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C7E0" w14:textId="65E9C9AB" w:rsidR="004B36EB" w:rsidRPr="001B3870" w:rsidRDefault="001B3870">
      <w:pPr>
        <w:rPr>
          <w:b/>
          <w:bCs/>
          <w:sz w:val="24"/>
          <w:szCs w:val="24"/>
          <w:lang w:val="fr-FR"/>
        </w:rPr>
      </w:pPr>
      <w:r w:rsidRPr="001B3870">
        <w:rPr>
          <w:b/>
          <w:bCs/>
          <w:sz w:val="24"/>
          <w:szCs w:val="24"/>
          <w:lang w:val="fr-FR"/>
        </w:rPr>
        <w:t xml:space="preserve">Traduction Brochure </w:t>
      </w:r>
      <w:proofErr w:type="spellStart"/>
      <w:r w:rsidRPr="001B3870">
        <w:rPr>
          <w:b/>
          <w:bCs/>
          <w:sz w:val="24"/>
          <w:szCs w:val="24"/>
          <w:lang w:val="fr-FR"/>
        </w:rPr>
        <w:t>Didac’Ressources</w:t>
      </w:r>
      <w:proofErr w:type="spellEnd"/>
      <w:r w:rsidRPr="001B3870">
        <w:rPr>
          <w:b/>
          <w:bCs/>
          <w:sz w:val="24"/>
          <w:szCs w:val="24"/>
          <w:lang w:val="fr-FR"/>
        </w:rPr>
        <w:t xml:space="preserve"> en</w:t>
      </w:r>
      <w:r>
        <w:rPr>
          <w:b/>
          <w:bCs/>
          <w:sz w:val="24"/>
          <w:szCs w:val="24"/>
          <w:lang w:val="fr-FR"/>
        </w:rPr>
        <w:t xml:space="preserve"> Allemand</w:t>
      </w:r>
      <w:r w:rsidRPr="001B3870">
        <w:rPr>
          <w:b/>
          <w:bCs/>
          <w:sz w:val="24"/>
          <w:szCs w:val="24"/>
          <w:lang w:val="fr-FR"/>
        </w:rPr>
        <w:t xml:space="preserve"> </w:t>
      </w:r>
    </w:p>
    <w:p w14:paraId="5E82878D" w14:textId="3E0FCCBF" w:rsidR="001B3870" w:rsidRPr="001B3870" w:rsidRDefault="001B3870">
      <w:pPr>
        <w:rPr>
          <w:lang w:val="fr-FR"/>
        </w:rPr>
      </w:pPr>
    </w:p>
    <w:tbl>
      <w:tblPr>
        <w:tblStyle w:val="Tabellenraster"/>
        <w:tblW w:w="9062" w:type="dxa"/>
        <w:tblLook w:val="04A0" w:firstRow="1" w:lastRow="0" w:firstColumn="1" w:lastColumn="0" w:noHBand="0" w:noVBand="1"/>
      </w:tblPr>
      <w:tblGrid>
        <w:gridCol w:w="4531"/>
        <w:gridCol w:w="4531"/>
      </w:tblGrid>
      <w:tr w:rsidR="00AD2FA9" w14:paraId="48B9E761" w14:textId="77777777" w:rsidTr="001B3870">
        <w:tc>
          <w:tcPr>
            <w:tcW w:w="4531" w:type="dxa"/>
          </w:tcPr>
          <w:p w14:paraId="7A3899E0" w14:textId="514C9A5E" w:rsidR="00AD2FA9" w:rsidRPr="00AD2FA9" w:rsidRDefault="00AD2FA9" w:rsidP="001B3870">
            <w:pPr>
              <w:autoSpaceDE w:val="0"/>
              <w:autoSpaceDN w:val="0"/>
              <w:adjustRightInd w:val="0"/>
              <w:rPr>
                <w:rFonts w:ascii="Kollektif-Bold" w:hAnsi="Kollektif-Bold" w:cs="Kollektif-Bold"/>
                <w:b/>
                <w:bCs/>
                <w:sz w:val="24"/>
                <w:szCs w:val="24"/>
                <w:lang w:val="it-IT"/>
              </w:rPr>
            </w:pPr>
            <w:r w:rsidRPr="00AD2FA9">
              <w:rPr>
                <w:rFonts w:ascii="Kollektif-Bold" w:hAnsi="Kollektif-Bold" w:cs="Kollektif-Bold"/>
                <w:b/>
                <w:bCs/>
                <w:sz w:val="24"/>
                <w:szCs w:val="24"/>
                <w:lang w:val="it-IT"/>
              </w:rPr>
              <w:t>DIDAC’RESSOURCES EN BREF</w:t>
            </w:r>
          </w:p>
        </w:tc>
        <w:tc>
          <w:tcPr>
            <w:tcW w:w="4531" w:type="dxa"/>
          </w:tcPr>
          <w:p w14:paraId="68741797" w14:textId="553DF802" w:rsidR="00AD2FA9" w:rsidRPr="00AD2FA9" w:rsidRDefault="00AD2FA9" w:rsidP="001B3870">
            <w:r w:rsidRPr="00AD2FA9">
              <w:t>DIDAC‘RESSOURCES IN KÜRZE</w:t>
            </w:r>
          </w:p>
        </w:tc>
      </w:tr>
      <w:tr w:rsidR="001B3870" w14:paraId="4E9C7743" w14:textId="77777777" w:rsidTr="001B3870">
        <w:tc>
          <w:tcPr>
            <w:tcW w:w="4531" w:type="dxa"/>
          </w:tcPr>
          <w:p w14:paraId="7C2B833E" w14:textId="77777777" w:rsidR="001B3870" w:rsidRPr="00766E88" w:rsidRDefault="001B3870" w:rsidP="001B3870">
            <w:pPr>
              <w:autoSpaceDE w:val="0"/>
              <w:autoSpaceDN w:val="0"/>
              <w:adjustRightInd w:val="0"/>
              <w:rPr>
                <w:rFonts w:ascii="Kollektif-Bold" w:hAnsi="Kollektif-Bold" w:cs="Kollektif-Bold"/>
                <w:b/>
                <w:bCs/>
                <w:color w:val="02A5A2"/>
                <w:sz w:val="24"/>
                <w:szCs w:val="24"/>
                <w:lang w:val="it-IT"/>
              </w:rPr>
            </w:pPr>
            <w:r w:rsidRPr="00766E88">
              <w:rPr>
                <w:rFonts w:ascii="Kollektif-Bold" w:hAnsi="Kollektif-Bold" w:cs="Kollektif-Bold"/>
                <w:b/>
                <w:bCs/>
                <w:color w:val="02A5A2"/>
                <w:sz w:val="24"/>
                <w:szCs w:val="24"/>
                <w:lang w:val="it-IT"/>
              </w:rPr>
              <w:t>C R É E R</w:t>
            </w:r>
          </w:p>
          <w:p w14:paraId="2C56C927"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d e s o u t i l s p </w:t>
            </w:r>
            <w:proofErr w:type="spellStart"/>
            <w:r w:rsidRPr="00766E88">
              <w:rPr>
                <w:rFonts w:ascii="T3Font_0" w:hAnsi="T3Font_0" w:cs="T3Font_0"/>
                <w:color w:val="000000"/>
                <w:sz w:val="20"/>
                <w:szCs w:val="20"/>
                <w:lang w:val="it-IT"/>
              </w:rPr>
              <w:t>é</w:t>
            </w:r>
            <w:proofErr w:type="spellEnd"/>
            <w:r w:rsidRPr="00766E88">
              <w:rPr>
                <w:rFonts w:ascii="T3Font_0" w:hAnsi="T3Font_0" w:cs="T3Font_0"/>
                <w:color w:val="000000"/>
                <w:sz w:val="20"/>
                <w:szCs w:val="20"/>
                <w:lang w:val="it-IT"/>
              </w:rPr>
              <w:t xml:space="preserve"> d a g o g i q u e s</w:t>
            </w:r>
          </w:p>
          <w:p w14:paraId="186F98BD"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l u d i q u e s e t i n </w:t>
            </w:r>
            <w:proofErr w:type="spellStart"/>
            <w:r w:rsidRPr="00766E88">
              <w:rPr>
                <w:rFonts w:ascii="T3Font_0" w:hAnsi="T3Font_0" w:cs="T3Font_0"/>
                <w:color w:val="000000"/>
                <w:sz w:val="20"/>
                <w:szCs w:val="20"/>
                <w:lang w:val="it-IT"/>
              </w:rPr>
              <w:t>n</w:t>
            </w:r>
            <w:proofErr w:type="spellEnd"/>
            <w:r w:rsidRPr="00766E88">
              <w:rPr>
                <w:rFonts w:ascii="T3Font_0" w:hAnsi="T3Font_0" w:cs="T3Font_0"/>
                <w:color w:val="000000"/>
                <w:sz w:val="20"/>
                <w:szCs w:val="20"/>
                <w:lang w:val="it-IT"/>
              </w:rPr>
              <w:t xml:space="preserve"> o v a n t s</w:t>
            </w:r>
          </w:p>
          <w:p w14:paraId="0C434DA6" w14:textId="77777777" w:rsidR="001B3870" w:rsidRPr="00766E88" w:rsidRDefault="001B3870" w:rsidP="001B3870">
            <w:pPr>
              <w:autoSpaceDE w:val="0"/>
              <w:autoSpaceDN w:val="0"/>
              <w:adjustRightInd w:val="0"/>
              <w:rPr>
                <w:rFonts w:ascii="Kollektif-Bold" w:hAnsi="Kollektif-Bold" w:cs="Kollektif-Bold"/>
                <w:b/>
                <w:bCs/>
                <w:color w:val="02A5A2"/>
                <w:sz w:val="24"/>
                <w:szCs w:val="24"/>
                <w:lang w:val="it-IT"/>
              </w:rPr>
            </w:pPr>
            <w:r w:rsidRPr="00766E88">
              <w:rPr>
                <w:rFonts w:ascii="Kollektif-Bold" w:hAnsi="Kollektif-Bold" w:cs="Kollektif-Bold"/>
                <w:b/>
                <w:bCs/>
                <w:color w:val="02A5A2"/>
                <w:sz w:val="24"/>
                <w:szCs w:val="24"/>
                <w:lang w:val="it-IT"/>
              </w:rPr>
              <w:t>PAR TAG E R</w:t>
            </w:r>
          </w:p>
          <w:p w14:paraId="0D069B9F"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d e s r e s </w:t>
            </w:r>
            <w:proofErr w:type="spellStart"/>
            <w:r w:rsidRPr="00766E88">
              <w:rPr>
                <w:rFonts w:ascii="T3Font_0" w:hAnsi="T3Font_0" w:cs="T3Font_0"/>
                <w:color w:val="000000"/>
                <w:sz w:val="20"/>
                <w:szCs w:val="20"/>
                <w:lang w:val="it-IT"/>
              </w:rPr>
              <w:t>s</w:t>
            </w:r>
            <w:proofErr w:type="spellEnd"/>
            <w:r w:rsidRPr="00766E88">
              <w:rPr>
                <w:rFonts w:ascii="T3Font_0" w:hAnsi="T3Font_0" w:cs="T3Font_0"/>
                <w:color w:val="000000"/>
                <w:sz w:val="20"/>
                <w:szCs w:val="20"/>
                <w:lang w:val="it-IT"/>
              </w:rPr>
              <w:t xml:space="preserve"> o u r c e s e t d e s</w:t>
            </w:r>
          </w:p>
          <w:p w14:paraId="518CCCB9"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r </w:t>
            </w:r>
            <w:proofErr w:type="spellStart"/>
            <w:r w:rsidRPr="00766E88">
              <w:rPr>
                <w:rFonts w:ascii="T3Font_0" w:hAnsi="T3Font_0" w:cs="T3Font_0"/>
                <w:color w:val="000000"/>
                <w:sz w:val="20"/>
                <w:szCs w:val="20"/>
                <w:lang w:val="it-IT"/>
              </w:rPr>
              <w:t>é</w:t>
            </w:r>
            <w:proofErr w:type="spellEnd"/>
            <w:r w:rsidRPr="00766E88">
              <w:rPr>
                <w:rFonts w:ascii="T3Font_0" w:hAnsi="T3Font_0" w:cs="T3Font_0"/>
                <w:color w:val="000000"/>
                <w:sz w:val="20"/>
                <w:szCs w:val="20"/>
                <w:lang w:val="it-IT"/>
              </w:rPr>
              <w:t xml:space="preserve"> s e a u x</w:t>
            </w:r>
          </w:p>
          <w:p w14:paraId="2196A442" w14:textId="77777777" w:rsidR="001B3870" w:rsidRPr="00766E88" w:rsidRDefault="001B3870" w:rsidP="001B3870">
            <w:pPr>
              <w:autoSpaceDE w:val="0"/>
              <w:autoSpaceDN w:val="0"/>
              <w:adjustRightInd w:val="0"/>
              <w:rPr>
                <w:rFonts w:ascii="Kollektif-Bold" w:hAnsi="Kollektif-Bold" w:cs="Kollektif-Bold"/>
                <w:b/>
                <w:bCs/>
                <w:color w:val="02A5A2"/>
                <w:sz w:val="24"/>
                <w:szCs w:val="24"/>
                <w:lang w:val="it-IT"/>
              </w:rPr>
            </w:pPr>
            <w:r w:rsidRPr="00766E88">
              <w:rPr>
                <w:rFonts w:ascii="Kollektif-Bold" w:hAnsi="Kollektif-Bold" w:cs="Kollektif-Bold"/>
                <w:b/>
                <w:bCs/>
                <w:color w:val="02A5A2"/>
                <w:sz w:val="24"/>
                <w:szCs w:val="24"/>
                <w:lang w:val="it-IT"/>
              </w:rPr>
              <w:t>F O RME R</w:t>
            </w:r>
          </w:p>
          <w:p w14:paraId="2B2843A8"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e t a c </w:t>
            </w:r>
            <w:proofErr w:type="spellStart"/>
            <w:r w:rsidRPr="00766E88">
              <w:rPr>
                <w:rFonts w:ascii="T3Font_0" w:hAnsi="T3Font_0" w:cs="T3Font_0"/>
                <w:color w:val="000000"/>
                <w:sz w:val="20"/>
                <w:szCs w:val="20"/>
                <w:lang w:val="it-IT"/>
              </w:rPr>
              <w:t>c</w:t>
            </w:r>
            <w:proofErr w:type="spellEnd"/>
            <w:r w:rsidRPr="00766E88">
              <w:rPr>
                <w:rFonts w:ascii="T3Font_0" w:hAnsi="T3Font_0" w:cs="T3Font_0"/>
                <w:color w:val="000000"/>
                <w:sz w:val="20"/>
                <w:szCs w:val="20"/>
                <w:lang w:val="it-IT"/>
              </w:rPr>
              <w:t xml:space="preserve"> </w:t>
            </w:r>
            <w:proofErr w:type="spellStart"/>
            <w:r w:rsidRPr="00766E88">
              <w:rPr>
                <w:rFonts w:ascii="T3Font_0" w:hAnsi="T3Font_0" w:cs="T3Font_0"/>
                <w:color w:val="000000"/>
                <w:sz w:val="20"/>
                <w:szCs w:val="20"/>
                <w:lang w:val="it-IT"/>
              </w:rPr>
              <w:t>omp</w:t>
            </w:r>
            <w:proofErr w:type="spellEnd"/>
            <w:r w:rsidRPr="00766E88">
              <w:rPr>
                <w:rFonts w:ascii="T3Font_0" w:hAnsi="T3Font_0" w:cs="T3Font_0"/>
                <w:color w:val="000000"/>
                <w:sz w:val="20"/>
                <w:szCs w:val="20"/>
                <w:lang w:val="it-IT"/>
              </w:rPr>
              <w:t xml:space="preserve"> a g n e r l </w:t>
            </w:r>
            <w:r w:rsidRPr="00766E88">
              <w:rPr>
                <w:rFonts w:ascii="T3Font_1" w:hAnsi="T3Font_1" w:cs="T3Font_1"/>
                <w:color w:val="000000"/>
                <w:sz w:val="20"/>
                <w:szCs w:val="20"/>
                <w:lang w:val="it-IT"/>
              </w:rPr>
              <w:t xml:space="preserve">' </w:t>
            </w:r>
            <w:r w:rsidRPr="00766E88">
              <w:rPr>
                <w:rFonts w:ascii="T3Font_0" w:hAnsi="T3Font_0" w:cs="T3Font_0"/>
                <w:color w:val="000000"/>
                <w:sz w:val="20"/>
                <w:szCs w:val="20"/>
                <w:lang w:val="it-IT"/>
              </w:rPr>
              <w:t xml:space="preserve">a c </w:t>
            </w:r>
            <w:proofErr w:type="spellStart"/>
            <w:r w:rsidRPr="00766E88">
              <w:rPr>
                <w:rFonts w:ascii="T3Font_0" w:hAnsi="T3Font_0" w:cs="T3Font_0"/>
                <w:color w:val="000000"/>
                <w:sz w:val="20"/>
                <w:szCs w:val="20"/>
                <w:lang w:val="it-IT"/>
              </w:rPr>
              <w:t>c</w:t>
            </w:r>
            <w:proofErr w:type="spellEnd"/>
            <w:r w:rsidRPr="00766E88">
              <w:rPr>
                <w:rFonts w:ascii="T3Font_0" w:hAnsi="T3Font_0" w:cs="T3Font_0"/>
                <w:color w:val="000000"/>
                <w:sz w:val="20"/>
                <w:szCs w:val="20"/>
                <w:lang w:val="it-IT"/>
              </w:rPr>
              <w:t xml:space="preserve"> è s à</w:t>
            </w:r>
          </w:p>
          <w:p w14:paraId="583ACD68" w14:textId="42B8490A" w:rsidR="001B3870" w:rsidRPr="001B3870" w:rsidRDefault="001B3870" w:rsidP="001B3870">
            <w:pPr>
              <w:rPr>
                <w:lang w:val="it-IT"/>
              </w:rPr>
            </w:pPr>
            <w:r w:rsidRPr="00766E88">
              <w:rPr>
                <w:rFonts w:ascii="T3Font_0" w:hAnsi="T3Font_0" w:cs="T3Font_0"/>
                <w:color w:val="000000"/>
                <w:sz w:val="20"/>
                <w:szCs w:val="20"/>
                <w:lang w:val="it-IT"/>
              </w:rPr>
              <w:t xml:space="preserve">l a f o </w:t>
            </w:r>
            <w:proofErr w:type="spellStart"/>
            <w:r w:rsidRPr="00766E88">
              <w:rPr>
                <w:rFonts w:ascii="T3Font_0" w:hAnsi="T3Font_0" w:cs="T3Font_0"/>
                <w:color w:val="000000"/>
                <w:sz w:val="20"/>
                <w:szCs w:val="20"/>
                <w:lang w:val="it-IT"/>
              </w:rPr>
              <w:t>rma</w:t>
            </w:r>
            <w:proofErr w:type="spellEnd"/>
            <w:r w:rsidRPr="00766E88">
              <w:rPr>
                <w:rFonts w:ascii="T3Font_0" w:hAnsi="T3Font_0" w:cs="T3Font_0"/>
                <w:color w:val="000000"/>
                <w:sz w:val="20"/>
                <w:szCs w:val="20"/>
                <w:lang w:val="it-IT"/>
              </w:rPr>
              <w:t xml:space="preserve"> t i o n p o u r t o u </w:t>
            </w:r>
            <w:r w:rsidRPr="00766E88">
              <w:rPr>
                <w:rFonts w:ascii="T3Font_1" w:hAnsi="T3Font_1" w:cs="T3Font_1"/>
                <w:color w:val="000000"/>
                <w:sz w:val="20"/>
                <w:szCs w:val="20"/>
                <w:lang w:val="it-IT"/>
              </w:rPr>
              <w:t xml:space="preserve">. </w:t>
            </w:r>
            <w:r w:rsidRPr="00766E88">
              <w:rPr>
                <w:rFonts w:ascii="T3Font_0" w:hAnsi="T3Font_0" w:cs="T3Font_0"/>
                <w:color w:val="000000"/>
                <w:sz w:val="20"/>
                <w:szCs w:val="20"/>
                <w:lang w:val="it-IT"/>
              </w:rPr>
              <w:t xml:space="preserve">t e </w:t>
            </w:r>
            <w:r w:rsidRPr="00766E88">
              <w:rPr>
                <w:rFonts w:ascii="T3Font_1" w:hAnsi="T3Font_1" w:cs="T3Font_1"/>
                <w:color w:val="000000"/>
                <w:sz w:val="20"/>
                <w:szCs w:val="20"/>
                <w:lang w:val="it-IT"/>
              </w:rPr>
              <w:t xml:space="preserve">. </w:t>
            </w:r>
            <w:r w:rsidRPr="00766E88">
              <w:rPr>
                <w:rFonts w:ascii="T3Font_0" w:hAnsi="T3Font_0" w:cs="T3Font_0"/>
                <w:color w:val="000000"/>
                <w:sz w:val="20"/>
                <w:szCs w:val="20"/>
                <w:lang w:val="it-IT"/>
              </w:rPr>
              <w:t>s</w:t>
            </w:r>
          </w:p>
        </w:tc>
        <w:tc>
          <w:tcPr>
            <w:tcW w:w="4531" w:type="dxa"/>
          </w:tcPr>
          <w:p w14:paraId="6DDB4A38" w14:textId="77777777" w:rsidR="001B3870" w:rsidRPr="004842DC" w:rsidRDefault="001B3870" w:rsidP="001B3870">
            <w:pPr>
              <w:rPr>
                <w:color w:val="33CCCC"/>
              </w:rPr>
            </w:pPr>
            <w:r>
              <w:rPr>
                <w:color w:val="33CCCC"/>
              </w:rPr>
              <w:t>GESTALTEN</w:t>
            </w:r>
          </w:p>
          <w:p w14:paraId="10BB3D09" w14:textId="77777777" w:rsidR="001B3870" w:rsidRPr="00ED5789" w:rsidRDefault="001B3870" w:rsidP="001B3870">
            <w:r>
              <w:t>v</w:t>
            </w:r>
            <w:r w:rsidRPr="00ED5789">
              <w:t xml:space="preserve">on spielerischen </w:t>
            </w:r>
            <w:r>
              <w:t>und innovativen</w:t>
            </w:r>
            <w:r w:rsidRPr="00ED5789">
              <w:t xml:space="preserve"> L</w:t>
            </w:r>
            <w:r>
              <w:t>ehr</w:t>
            </w:r>
            <w:r w:rsidRPr="00ED5789">
              <w:t>materialien</w:t>
            </w:r>
          </w:p>
          <w:p w14:paraId="7A212AF4" w14:textId="77777777" w:rsidR="001B3870" w:rsidRDefault="001B3870" w:rsidP="001B3870"/>
          <w:p w14:paraId="6579C4AE" w14:textId="77777777" w:rsidR="001B3870" w:rsidRPr="004842DC" w:rsidRDefault="001B3870" w:rsidP="001B3870">
            <w:pPr>
              <w:rPr>
                <w:color w:val="33CCCC"/>
              </w:rPr>
            </w:pPr>
            <w:r>
              <w:rPr>
                <w:color w:val="33CCCC"/>
              </w:rPr>
              <w:t>TEILEN</w:t>
            </w:r>
          </w:p>
          <w:p w14:paraId="0B7B32BD" w14:textId="77777777" w:rsidR="001B3870" w:rsidRDefault="001B3870" w:rsidP="001B3870">
            <w:r>
              <w:t>von Ressourcen und Netzwerken</w:t>
            </w:r>
          </w:p>
          <w:p w14:paraId="105622E0" w14:textId="77777777" w:rsidR="001B3870" w:rsidRPr="00ED5789" w:rsidRDefault="001B3870" w:rsidP="001B3870"/>
          <w:p w14:paraId="5384B747" w14:textId="77777777" w:rsidR="001B3870" w:rsidRPr="004842DC" w:rsidRDefault="001B3870" w:rsidP="001B3870">
            <w:pPr>
              <w:rPr>
                <w:color w:val="33CCCC"/>
              </w:rPr>
            </w:pPr>
            <w:r>
              <w:rPr>
                <w:color w:val="33CCCC"/>
              </w:rPr>
              <w:t>BILDEN</w:t>
            </w:r>
          </w:p>
          <w:p w14:paraId="468C6A1F" w14:textId="2577F8B5" w:rsidR="001B3870" w:rsidRDefault="001B3870" w:rsidP="001B3870">
            <w:r>
              <w:t>und den Zugang zur Bildung für alle unterstützen</w:t>
            </w:r>
          </w:p>
        </w:tc>
      </w:tr>
      <w:tr w:rsidR="001B3870" w14:paraId="1A104177" w14:textId="77777777" w:rsidTr="001B3870">
        <w:tc>
          <w:tcPr>
            <w:tcW w:w="4531" w:type="dxa"/>
          </w:tcPr>
          <w:p w14:paraId="32D6E9A3" w14:textId="77777777" w:rsidR="001B3870" w:rsidRPr="00766E88" w:rsidRDefault="001B3870" w:rsidP="001B3870">
            <w:pPr>
              <w:autoSpaceDE w:val="0"/>
              <w:autoSpaceDN w:val="0"/>
              <w:adjustRightInd w:val="0"/>
              <w:rPr>
                <w:rFonts w:ascii="T3Font_1" w:hAnsi="T3Font_1" w:cs="T3Font_1"/>
                <w:color w:val="02A5A2"/>
                <w:sz w:val="20"/>
                <w:szCs w:val="20"/>
                <w:lang w:val="it-IT"/>
              </w:rPr>
            </w:pPr>
            <w:r w:rsidRPr="00766E88">
              <w:rPr>
                <w:rFonts w:ascii="T3Font_0" w:hAnsi="T3Font_0" w:cs="T3Font_0"/>
                <w:color w:val="02A5A2"/>
                <w:sz w:val="20"/>
                <w:szCs w:val="20"/>
                <w:lang w:val="it-IT"/>
              </w:rPr>
              <w:t xml:space="preserve">Un e v a l e u r c </w:t>
            </w:r>
            <w:proofErr w:type="spellStart"/>
            <w:r w:rsidRPr="00766E88">
              <w:rPr>
                <w:rFonts w:ascii="T3Font_0" w:hAnsi="T3Font_0" w:cs="T3Font_0"/>
                <w:color w:val="02A5A2"/>
                <w:sz w:val="20"/>
                <w:szCs w:val="20"/>
                <w:lang w:val="it-IT"/>
              </w:rPr>
              <w:t>ommu</w:t>
            </w:r>
            <w:proofErr w:type="spellEnd"/>
            <w:r w:rsidRPr="00766E88">
              <w:rPr>
                <w:rFonts w:ascii="T3Font_0" w:hAnsi="T3Font_0" w:cs="T3Font_0"/>
                <w:color w:val="02A5A2"/>
                <w:sz w:val="20"/>
                <w:szCs w:val="20"/>
                <w:lang w:val="it-IT"/>
              </w:rPr>
              <w:t xml:space="preserve"> n e </w:t>
            </w:r>
            <w:r w:rsidRPr="00766E88">
              <w:rPr>
                <w:rFonts w:ascii="T3Font_1" w:hAnsi="T3Font_1" w:cs="T3Font_1"/>
                <w:color w:val="02A5A2"/>
                <w:sz w:val="20"/>
                <w:szCs w:val="20"/>
                <w:lang w:val="it-IT"/>
              </w:rPr>
              <w:t>:</w:t>
            </w:r>
          </w:p>
          <w:p w14:paraId="79CDE65B"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L u t </w:t>
            </w:r>
            <w:proofErr w:type="spellStart"/>
            <w:r w:rsidRPr="00766E88">
              <w:rPr>
                <w:rFonts w:ascii="T3Font_0" w:hAnsi="T3Font_0" w:cs="T3Font_0"/>
                <w:color w:val="000000"/>
                <w:sz w:val="20"/>
                <w:szCs w:val="20"/>
                <w:lang w:val="it-IT"/>
              </w:rPr>
              <w:t>t</w:t>
            </w:r>
            <w:proofErr w:type="spellEnd"/>
            <w:r w:rsidRPr="00766E88">
              <w:rPr>
                <w:rFonts w:ascii="T3Font_0" w:hAnsi="T3Font_0" w:cs="T3Font_0"/>
                <w:color w:val="000000"/>
                <w:sz w:val="20"/>
                <w:szCs w:val="20"/>
                <w:lang w:val="it-IT"/>
              </w:rPr>
              <w:t xml:space="preserve"> e c o n t r e </w:t>
            </w:r>
            <w:proofErr w:type="spellStart"/>
            <w:r w:rsidRPr="00766E88">
              <w:rPr>
                <w:rFonts w:ascii="T3Font_0" w:hAnsi="T3Font_0" w:cs="T3Font_0"/>
                <w:color w:val="000000"/>
                <w:sz w:val="20"/>
                <w:szCs w:val="20"/>
                <w:lang w:val="it-IT"/>
              </w:rPr>
              <w:t>l e</w:t>
            </w:r>
            <w:proofErr w:type="spellEnd"/>
            <w:r w:rsidRPr="00766E88">
              <w:rPr>
                <w:rFonts w:ascii="T3Font_0" w:hAnsi="T3Font_0" w:cs="T3Font_0"/>
                <w:color w:val="000000"/>
                <w:sz w:val="20"/>
                <w:szCs w:val="20"/>
                <w:lang w:val="it-IT"/>
              </w:rPr>
              <w:t xml:space="preserve"> s</w:t>
            </w:r>
          </w:p>
          <w:p w14:paraId="6B0B3096"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d i s c r imi n a t i o n s</w:t>
            </w:r>
          </w:p>
          <w:p w14:paraId="2753CA54" w14:textId="77777777" w:rsidR="001B3870" w:rsidRPr="00766E88" w:rsidRDefault="001B3870" w:rsidP="001B3870">
            <w:pPr>
              <w:autoSpaceDE w:val="0"/>
              <w:autoSpaceDN w:val="0"/>
              <w:adjustRightInd w:val="0"/>
              <w:rPr>
                <w:rFonts w:ascii="T3Font_1" w:hAnsi="T3Font_1" w:cs="T3Font_1"/>
                <w:color w:val="02A5A2"/>
                <w:sz w:val="20"/>
                <w:szCs w:val="20"/>
                <w:lang w:val="it-IT"/>
              </w:rPr>
            </w:pPr>
            <w:r w:rsidRPr="00766E88">
              <w:rPr>
                <w:rFonts w:ascii="T3Font_0" w:hAnsi="T3Font_0" w:cs="T3Font_0"/>
                <w:color w:val="02A5A2"/>
                <w:sz w:val="20"/>
                <w:szCs w:val="20"/>
                <w:lang w:val="it-IT"/>
              </w:rPr>
              <w:t xml:space="preserve">De s e x p e r t i s e s mu l t i p l e s </w:t>
            </w:r>
            <w:r w:rsidRPr="00766E88">
              <w:rPr>
                <w:rFonts w:ascii="T3Font_1" w:hAnsi="T3Font_1" w:cs="T3Font_1"/>
                <w:color w:val="02A5A2"/>
                <w:sz w:val="20"/>
                <w:szCs w:val="20"/>
                <w:lang w:val="it-IT"/>
              </w:rPr>
              <w:t>:</w:t>
            </w:r>
          </w:p>
          <w:p w14:paraId="5485B847"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i n g </w:t>
            </w:r>
            <w:proofErr w:type="spellStart"/>
            <w:r w:rsidRPr="00766E88">
              <w:rPr>
                <w:rFonts w:ascii="T3Font_0" w:hAnsi="T3Font_0" w:cs="T3Font_0"/>
                <w:color w:val="000000"/>
                <w:sz w:val="20"/>
                <w:szCs w:val="20"/>
                <w:lang w:val="it-IT"/>
              </w:rPr>
              <w:t>é</w:t>
            </w:r>
            <w:proofErr w:type="spellEnd"/>
            <w:r w:rsidRPr="00766E88">
              <w:rPr>
                <w:rFonts w:ascii="T3Font_0" w:hAnsi="T3Font_0" w:cs="T3Font_0"/>
                <w:color w:val="000000"/>
                <w:sz w:val="20"/>
                <w:szCs w:val="20"/>
                <w:lang w:val="it-IT"/>
              </w:rPr>
              <w:t xml:space="preserve"> n i e r i e d e f o </w:t>
            </w:r>
            <w:proofErr w:type="spellStart"/>
            <w:r w:rsidRPr="00766E88">
              <w:rPr>
                <w:rFonts w:ascii="T3Font_0" w:hAnsi="T3Font_0" w:cs="T3Font_0"/>
                <w:color w:val="000000"/>
                <w:sz w:val="20"/>
                <w:szCs w:val="20"/>
                <w:lang w:val="it-IT"/>
              </w:rPr>
              <w:t>rma</w:t>
            </w:r>
            <w:proofErr w:type="spellEnd"/>
            <w:r w:rsidRPr="00766E88">
              <w:rPr>
                <w:rFonts w:ascii="T3Font_0" w:hAnsi="T3Font_0" w:cs="T3Font_0"/>
                <w:color w:val="000000"/>
                <w:sz w:val="20"/>
                <w:szCs w:val="20"/>
                <w:lang w:val="it-IT"/>
              </w:rPr>
              <w:t xml:space="preserve"> t i o n</w:t>
            </w:r>
          </w:p>
          <w:p w14:paraId="28FB6BBD" w14:textId="77777777" w:rsidR="001B3870" w:rsidRPr="00766E88" w:rsidRDefault="001B3870" w:rsidP="001B3870">
            <w:pPr>
              <w:autoSpaceDE w:val="0"/>
              <w:autoSpaceDN w:val="0"/>
              <w:adjustRightInd w:val="0"/>
              <w:rPr>
                <w:rFonts w:ascii="T3Font_0" w:hAnsi="T3Font_0" w:cs="T3Font_0"/>
                <w:color w:val="000000"/>
                <w:sz w:val="20"/>
                <w:szCs w:val="20"/>
                <w:lang w:val="en-US"/>
              </w:rPr>
            </w:pPr>
            <w:r w:rsidRPr="00766E88">
              <w:rPr>
                <w:rFonts w:ascii="T3Font_0" w:hAnsi="T3Font_0" w:cs="T3Font_0"/>
                <w:color w:val="000000"/>
                <w:sz w:val="20"/>
                <w:szCs w:val="20"/>
                <w:lang w:val="en-US"/>
              </w:rPr>
              <w:t xml:space="preserve">P u b l </w:t>
            </w:r>
            <w:proofErr w:type="spellStart"/>
            <w:r w:rsidRPr="00766E88">
              <w:rPr>
                <w:rFonts w:ascii="T3Font_0" w:hAnsi="T3Font_0" w:cs="T3Font_0"/>
                <w:color w:val="000000"/>
                <w:sz w:val="20"/>
                <w:szCs w:val="20"/>
                <w:lang w:val="en-US"/>
              </w:rPr>
              <w:t>i</w:t>
            </w:r>
            <w:proofErr w:type="spellEnd"/>
            <w:r w:rsidRPr="00766E88">
              <w:rPr>
                <w:rFonts w:ascii="T3Font_0" w:hAnsi="T3Font_0" w:cs="T3Font_0"/>
                <w:color w:val="000000"/>
                <w:sz w:val="20"/>
                <w:szCs w:val="20"/>
                <w:lang w:val="en-US"/>
              </w:rPr>
              <w:t xml:space="preserve"> c s mi g r a n t s</w:t>
            </w:r>
          </w:p>
          <w:p w14:paraId="5060F35F" w14:textId="77777777" w:rsidR="001B3870" w:rsidRPr="00766E88" w:rsidRDefault="001B3870" w:rsidP="001B3870">
            <w:pPr>
              <w:autoSpaceDE w:val="0"/>
              <w:autoSpaceDN w:val="0"/>
              <w:adjustRightInd w:val="0"/>
              <w:rPr>
                <w:rFonts w:ascii="T3Font_0" w:hAnsi="T3Font_0" w:cs="T3Font_0"/>
                <w:color w:val="000000"/>
                <w:sz w:val="20"/>
                <w:szCs w:val="20"/>
                <w:lang w:val="en-US"/>
              </w:rPr>
            </w:pPr>
            <w:r w:rsidRPr="00766E88">
              <w:rPr>
                <w:rFonts w:ascii="T3Font_0" w:hAnsi="T3Font_0" w:cs="T3Font_0"/>
                <w:color w:val="000000"/>
                <w:sz w:val="20"/>
                <w:szCs w:val="20"/>
                <w:lang w:val="en-US"/>
              </w:rPr>
              <w:t xml:space="preserve">L u t </w:t>
            </w:r>
            <w:proofErr w:type="spellStart"/>
            <w:r w:rsidRPr="00766E88">
              <w:rPr>
                <w:rFonts w:ascii="T3Font_0" w:hAnsi="T3Font_0" w:cs="T3Font_0"/>
                <w:color w:val="000000"/>
                <w:sz w:val="20"/>
                <w:szCs w:val="20"/>
                <w:lang w:val="en-US"/>
              </w:rPr>
              <w:t>t</w:t>
            </w:r>
            <w:proofErr w:type="spellEnd"/>
            <w:r w:rsidRPr="00766E88">
              <w:rPr>
                <w:rFonts w:ascii="T3Font_0" w:hAnsi="T3Font_0" w:cs="T3Font_0"/>
                <w:color w:val="000000"/>
                <w:sz w:val="20"/>
                <w:szCs w:val="20"/>
                <w:lang w:val="en-US"/>
              </w:rPr>
              <w:t xml:space="preserve"> e c o n t r e l a f r a c t u r e</w:t>
            </w:r>
          </w:p>
          <w:p w14:paraId="63982505" w14:textId="326568D1" w:rsidR="001B3870" w:rsidRDefault="001B3870" w:rsidP="001B3870">
            <w:r>
              <w:rPr>
                <w:rFonts w:ascii="T3Font_0" w:hAnsi="T3Font_0" w:cs="T3Font_0"/>
                <w:color w:val="000000"/>
                <w:sz w:val="20"/>
                <w:szCs w:val="20"/>
              </w:rPr>
              <w:t xml:space="preserve">n </w:t>
            </w:r>
            <w:proofErr w:type="spellStart"/>
            <w:r>
              <w:rPr>
                <w:rFonts w:ascii="T3Font_0" w:hAnsi="T3Font_0" w:cs="T3Font_0"/>
                <w:color w:val="000000"/>
                <w:sz w:val="20"/>
                <w:szCs w:val="20"/>
              </w:rPr>
              <w:t>umé</w:t>
            </w:r>
            <w:proofErr w:type="spellEnd"/>
            <w:r>
              <w:rPr>
                <w:rFonts w:ascii="T3Font_0" w:hAnsi="T3Font_0" w:cs="T3Font_0"/>
                <w:color w:val="000000"/>
                <w:sz w:val="20"/>
                <w:szCs w:val="20"/>
              </w:rPr>
              <w:t xml:space="preserve"> r i q u e</w:t>
            </w:r>
          </w:p>
        </w:tc>
        <w:tc>
          <w:tcPr>
            <w:tcW w:w="4531" w:type="dxa"/>
          </w:tcPr>
          <w:p w14:paraId="068D1066" w14:textId="77777777" w:rsidR="001B3870" w:rsidRPr="008E32AD" w:rsidRDefault="001B3870" w:rsidP="001B3870">
            <w:pPr>
              <w:rPr>
                <w:color w:val="33CCCC"/>
              </w:rPr>
            </w:pPr>
            <w:r w:rsidRPr="008E32AD">
              <w:rPr>
                <w:color w:val="33CCCC"/>
              </w:rPr>
              <w:t xml:space="preserve">Ein </w:t>
            </w:r>
            <w:r>
              <w:rPr>
                <w:color w:val="33CCCC"/>
              </w:rPr>
              <w:t>kongruenter</w:t>
            </w:r>
            <w:r w:rsidRPr="008E32AD">
              <w:rPr>
                <w:color w:val="33CCCC"/>
              </w:rPr>
              <w:t xml:space="preserve"> Wert:</w:t>
            </w:r>
          </w:p>
          <w:p w14:paraId="6CBAC7F5" w14:textId="77777777" w:rsidR="001B3870" w:rsidRPr="008E32AD" w:rsidRDefault="001B3870" w:rsidP="001B3870">
            <w:r w:rsidRPr="008E32AD">
              <w:t>Der Kampf gegen Diskriminierungen</w:t>
            </w:r>
          </w:p>
          <w:p w14:paraId="5495F6F7" w14:textId="77777777" w:rsidR="001B3870" w:rsidRPr="008E32AD" w:rsidRDefault="001B3870" w:rsidP="001B3870"/>
          <w:p w14:paraId="18305067" w14:textId="77777777" w:rsidR="001B3870" w:rsidRPr="001B3870" w:rsidRDefault="001B3870" w:rsidP="001B3870">
            <w:pPr>
              <w:rPr>
                <w:color w:val="33CCCC"/>
              </w:rPr>
            </w:pPr>
            <w:r w:rsidRPr="001B3870">
              <w:rPr>
                <w:color w:val="33CCCC"/>
              </w:rPr>
              <w:t>Diverse Expertisen:</w:t>
            </w:r>
          </w:p>
          <w:p w14:paraId="10893DC3" w14:textId="77777777" w:rsidR="001B3870" w:rsidRPr="00253E6F" w:rsidRDefault="001B3870" w:rsidP="001B3870">
            <w:r w:rsidRPr="00253E6F">
              <w:t>Entwicklung von Schulungen für Migrantengruppen</w:t>
            </w:r>
          </w:p>
          <w:p w14:paraId="303F77AB" w14:textId="7C131A1C" w:rsidR="001B3870" w:rsidRDefault="001B3870" w:rsidP="001B3870">
            <w:r w:rsidRPr="00253E6F">
              <w:t>Überwindung der digitalen Ausgrenzung</w:t>
            </w:r>
          </w:p>
        </w:tc>
      </w:tr>
      <w:tr w:rsidR="001B3870" w14:paraId="3682FD5E" w14:textId="77777777" w:rsidTr="001B3870">
        <w:tc>
          <w:tcPr>
            <w:tcW w:w="4531" w:type="dxa"/>
          </w:tcPr>
          <w:p w14:paraId="7772E394" w14:textId="77777777" w:rsidR="001B3870" w:rsidRPr="004842DC" w:rsidRDefault="001B3870" w:rsidP="001B3870">
            <w:pPr>
              <w:rPr>
                <w:b/>
                <w:bCs/>
                <w:lang w:val="fr-FR"/>
              </w:rPr>
            </w:pPr>
            <w:r w:rsidRPr="004842DC">
              <w:rPr>
                <w:b/>
                <w:bCs/>
                <w:lang w:val="fr-FR"/>
              </w:rPr>
              <w:t>LE PARTAGE DU</w:t>
            </w:r>
            <w:r w:rsidRPr="004842DC">
              <w:rPr>
                <w:rFonts w:hint="cs"/>
                <w:b/>
                <w:bCs/>
                <w:rtl/>
                <w:lang w:val="fr-FR"/>
              </w:rPr>
              <w:t xml:space="preserve"> </w:t>
            </w:r>
            <w:r w:rsidRPr="004842DC">
              <w:rPr>
                <w:b/>
                <w:bCs/>
                <w:lang w:val="fr-FR"/>
              </w:rPr>
              <w:t>SAVOIR C'EST LE</w:t>
            </w:r>
          </w:p>
          <w:p w14:paraId="7CAC3750" w14:textId="0D9193D0" w:rsidR="001B3870" w:rsidRDefault="001B3870" w:rsidP="001B3870">
            <w:r w:rsidRPr="004842DC">
              <w:rPr>
                <w:b/>
                <w:bCs/>
                <w:lang w:val="it-IT"/>
              </w:rPr>
              <w:t>PARTAGE DU</w:t>
            </w:r>
            <w:r w:rsidRPr="004842DC">
              <w:rPr>
                <w:rFonts w:hint="cs"/>
                <w:b/>
                <w:bCs/>
                <w:rtl/>
                <w:lang w:val="it-IT"/>
              </w:rPr>
              <w:t xml:space="preserve"> </w:t>
            </w:r>
            <w:r w:rsidRPr="004842DC">
              <w:rPr>
                <w:b/>
                <w:bCs/>
                <w:lang w:val="it-IT"/>
              </w:rPr>
              <w:t>POUVOIR</w:t>
            </w:r>
          </w:p>
        </w:tc>
        <w:tc>
          <w:tcPr>
            <w:tcW w:w="4531" w:type="dxa"/>
          </w:tcPr>
          <w:p w14:paraId="301C7DB8" w14:textId="03DD8DD3" w:rsidR="001B3870" w:rsidRDefault="001B3870" w:rsidP="001B3870">
            <w:r>
              <w:rPr>
                <w:b/>
                <w:bCs/>
              </w:rPr>
              <w:t>DAS TEILEN VON WISSEN IST DAS TEILEN VON MACHT</w:t>
            </w:r>
          </w:p>
        </w:tc>
      </w:tr>
      <w:tr w:rsidR="001B3870" w14:paraId="31E3EEAE" w14:textId="77777777" w:rsidTr="001B3870">
        <w:tc>
          <w:tcPr>
            <w:tcW w:w="4531" w:type="dxa"/>
          </w:tcPr>
          <w:p w14:paraId="24E04D88" w14:textId="77777777" w:rsidR="001B3870" w:rsidRPr="00766E88" w:rsidRDefault="001B3870" w:rsidP="001B3870">
            <w:pPr>
              <w:rPr>
                <w:lang w:val="fr-FR"/>
              </w:rPr>
            </w:pPr>
            <w:proofErr w:type="spellStart"/>
            <w:r w:rsidRPr="00766E88">
              <w:rPr>
                <w:lang w:val="fr-FR"/>
              </w:rPr>
              <w:t>Didac'ressources</w:t>
            </w:r>
            <w:proofErr w:type="spellEnd"/>
            <w:r w:rsidRPr="00766E88">
              <w:rPr>
                <w:lang w:val="fr-FR"/>
              </w:rPr>
              <w:t xml:space="preserve"> fédère des personnes qui n'ont pas habituellement l'occasion de se</w:t>
            </w:r>
          </w:p>
          <w:p w14:paraId="4C0B325F" w14:textId="77777777" w:rsidR="001B3870" w:rsidRPr="00766E88" w:rsidRDefault="001B3870" w:rsidP="001B3870">
            <w:pPr>
              <w:rPr>
                <w:lang w:val="fr-FR"/>
              </w:rPr>
            </w:pPr>
            <w:r w:rsidRPr="00766E88">
              <w:rPr>
                <w:lang w:val="fr-FR"/>
              </w:rPr>
              <w:t>rencontrer pour créer des outils, partager des valeurs et des ressources, et permettre un</w:t>
            </w:r>
          </w:p>
          <w:p w14:paraId="5A3EDFBB" w14:textId="649849CA" w:rsidR="001B3870" w:rsidRPr="001B3870" w:rsidRDefault="001B3870" w:rsidP="001B3870">
            <w:pPr>
              <w:rPr>
                <w:lang w:val="fr-FR"/>
              </w:rPr>
            </w:pPr>
            <w:r w:rsidRPr="00766E88">
              <w:rPr>
                <w:lang w:val="fr-FR"/>
              </w:rPr>
              <w:t xml:space="preserve">accès égal à une formation de qualité et au partage des savoirs pour </w:t>
            </w:r>
            <w:proofErr w:type="spellStart"/>
            <w:r w:rsidRPr="00766E88">
              <w:rPr>
                <w:lang w:val="fr-FR"/>
              </w:rPr>
              <w:t>tou.te.s</w:t>
            </w:r>
            <w:proofErr w:type="spellEnd"/>
          </w:p>
        </w:tc>
        <w:tc>
          <w:tcPr>
            <w:tcW w:w="4531" w:type="dxa"/>
          </w:tcPr>
          <w:p w14:paraId="0749917F" w14:textId="65968F9F" w:rsidR="001B3870" w:rsidRDefault="001B3870" w:rsidP="001B3870">
            <w:proofErr w:type="spellStart"/>
            <w:r w:rsidRPr="003837A1">
              <w:t>Didac'ressources</w:t>
            </w:r>
            <w:proofErr w:type="spellEnd"/>
            <w:r w:rsidRPr="003837A1">
              <w:t xml:space="preserve"> vereint Menschen, die normalerweise nicht die Möglichkeit haben, sich zu treffen, um Werkzeuge zu entwickeln, Werte und Ressourcen zu teilen und allen Menschen einen gleichberechtigten Zugang zu hochwertiger Bildung und Wissensaustausch zu ermöglichen.</w:t>
            </w:r>
          </w:p>
        </w:tc>
      </w:tr>
      <w:tr w:rsidR="001B3870" w14:paraId="3DCE28CF" w14:textId="77777777" w:rsidTr="001B3870">
        <w:tc>
          <w:tcPr>
            <w:tcW w:w="4531" w:type="dxa"/>
          </w:tcPr>
          <w:p w14:paraId="4153BE13" w14:textId="77777777" w:rsidR="001B3870" w:rsidRPr="00766E88" w:rsidRDefault="001B3870" w:rsidP="001B3870">
            <w:pPr>
              <w:autoSpaceDE w:val="0"/>
              <w:autoSpaceDN w:val="0"/>
              <w:adjustRightInd w:val="0"/>
              <w:rPr>
                <w:rFonts w:ascii="Kollektif-Bold" w:hAnsi="Kollektif-Bold" w:cs="Kollektif-Bold"/>
                <w:b/>
                <w:bCs/>
                <w:color w:val="000000"/>
                <w:sz w:val="32"/>
                <w:szCs w:val="32"/>
                <w:lang w:val="it-IT"/>
              </w:rPr>
            </w:pPr>
            <w:r w:rsidRPr="00766E88">
              <w:rPr>
                <w:rFonts w:ascii="Kollektif-Bold" w:hAnsi="Kollektif-Bold" w:cs="Kollektif-Bold"/>
                <w:b/>
                <w:bCs/>
                <w:color w:val="000000"/>
                <w:sz w:val="32"/>
                <w:szCs w:val="32"/>
                <w:lang w:val="it-IT"/>
              </w:rPr>
              <w:t>C R É E R</w:t>
            </w:r>
          </w:p>
          <w:p w14:paraId="44AFA3C3"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L e s </w:t>
            </w:r>
            <w:r w:rsidRPr="00766E88">
              <w:rPr>
                <w:rFonts w:ascii="T3Font_0" w:hAnsi="T3Font_0" w:cs="T3Font_0"/>
                <w:color w:val="02A5A2"/>
                <w:sz w:val="20"/>
                <w:szCs w:val="20"/>
                <w:lang w:val="it-IT"/>
              </w:rPr>
              <w:t xml:space="preserve">GRA F </w:t>
            </w:r>
            <w:r w:rsidRPr="00766E88">
              <w:rPr>
                <w:rFonts w:ascii="T3Font_1" w:hAnsi="T3Font_1" w:cs="T3Font_1"/>
                <w:color w:val="000000"/>
                <w:sz w:val="20"/>
                <w:szCs w:val="20"/>
                <w:lang w:val="it-IT"/>
              </w:rPr>
              <w:t xml:space="preserve">( </w:t>
            </w:r>
            <w:r w:rsidRPr="00766E88">
              <w:rPr>
                <w:rFonts w:ascii="T3Font_0" w:hAnsi="T3Font_0" w:cs="T3Font_0"/>
                <w:color w:val="000000"/>
                <w:sz w:val="20"/>
                <w:szCs w:val="20"/>
                <w:lang w:val="it-IT"/>
              </w:rPr>
              <w:t>g r o u p e s r e c h e r c h e</w:t>
            </w:r>
          </w:p>
          <w:p w14:paraId="212A46E9"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a c t i o n f o </w:t>
            </w:r>
            <w:proofErr w:type="spellStart"/>
            <w:r w:rsidRPr="00766E88">
              <w:rPr>
                <w:rFonts w:ascii="T3Font_0" w:hAnsi="T3Font_0" w:cs="T3Font_0"/>
                <w:color w:val="000000"/>
                <w:sz w:val="20"/>
                <w:szCs w:val="20"/>
                <w:lang w:val="it-IT"/>
              </w:rPr>
              <w:t>rma</w:t>
            </w:r>
            <w:proofErr w:type="spellEnd"/>
            <w:r w:rsidRPr="00766E88">
              <w:rPr>
                <w:rFonts w:ascii="T3Font_0" w:hAnsi="T3Font_0" w:cs="T3Font_0"/>
                <w:color w:val="000000"/>
                <w:sz w:val="20"/>
                <w:szCs w:val="20"/>
                <w:lang w:val="it-IT"/>
              </w:rPr>
              <w:t xml:space="preserve"> t i o n </w:t>
            </w:r>
            <w:r w:rsidRPr="00766E88">
              <w:rPr>
                <w:rFonts w:ascii="T3Font_1" w:hAnsi="T3Font_1" w:cs="T3Font_1"/>
                <w:color w:val="000000"/>
                <w:sz w:val="20"/>
                <w:szCs w:val="20"/>
                <w:lang w:val="it-IT"/>
              </w:rPr>
              <w:t xml:space="preserve">) </w:t>
            </w:r>
            <w:r w:rsidRPr="00766E88">
              <w:rPr>
                <w:rFonts w:ascii="T3Font_0" w:hAnsi="T3Font_0" w:cs="T3Font_0"/>
                <w:color w:val="000000"/>
                <w:sz w:val="20"/>
                <w:szCs w:val="20"/>
                <w:lang w:val="it-IT"/>
              </w:rPr>
              <w:t>d e</w:t>
            </w:r>
          </w:p>
          <w:p w14:paraId="6DEF0EAA"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Di d a c </w:t>
            </w:r>
            <w:r w:rsidRPr="00766E88">
              <w:rPr>
                <w:rFonts w:ascii="T3Font_1" w:hAnsi="T3Font_1" w:cs="T3Font_1"/>
                <w:color w:val="000000"/>
                <w:sz w:val="20"/>
                <w:szCs w:val="20"/>
                <w:lang w:val="it-IT"/>
              </w:rPr>
              <w:t xml:space="preserve">' </w:t>
            </w:r>
            <w:r w:rsidRPr="00766E88">
              <w:rPr>
                <w:rFonts w:ascii="T3Font_0" w:hAnsi="T3Font_0" w:cs="T3Font_0"/>
                <w:color w:val="000000"/>
                <w:sz w:val="20"/>
                <w:szCs w:val="20"/>
                <w:lang w:val="it-IT"/>
              </w:rPr>
              <w:t xml:space="preserve">r e s </w:t>
            </w:r>
            <w:proofErr w:type="spellStart"/>
            <w:r w:rsidRPr="00766E88">
              <w:rPr>
                <w:rFonts w:ascii="T3Font_0" w:hAnsi="T3Font_0" w:cs="T3Font_0"/>
                <w:color w:val="000000"/>
                <w:sz w:val="20"/>
                <w:szCs w:val="20"/>
                <w:lang w:val="it-IT"/>
              </w:rPr>
              <w:t>s</w:t>
            </w:r>
            <w:proofErr w:type="spellEnd"/>
            <w:r w:rsidRPr="00766E88">
              <w:rPr>
                <w:rFonts w:ascii="T3Font_0" w:hAnsi="T3Font_0" w:cs="T3Font_0"/>
                <w:color w:val="000000"/>
                <w:sz w:val="20"/>
                <w:szCs w:val="20"/>
                <w:lang w:val="it-IT"/>
              </w:rPr>
              <w:t xml:space="preserve"> o u r c e s me t </w:t>
            </w:r>
            <w:proofErr w:type="spellStart"/>
            <w:r w:rsidRPr="00766E88">
              <w:rPr>
                <w:rFonts w:ascii="T3Font_0" w:hAnsi="T3Font_0" w:cs="T3Font_0"/>
                <w:color w:val="000000"/>
                <w:sz w:val="20"/>
                <w:szCs w:val="20"/>
                <w:lang w:val="it-IT"/>
              </w:rPr>
              <w:t>t</w:t>
            </w:r>
            <w:proofErr w:type="spellEnd"/>
            <w:r w:rsidRPr="00766E88">
              <w:rPr>
                <w:rFonts w:ascii="T3Font_0" w:hAnsi="T3Font_0" w:cs="T3Font_0"/>
                <w:color w:val="000000"/>
                <w:sz w:val="20"/>
                <w:szCs w:val="20"/>
                <w:lang w:val="it-IT"/>
              </w:rPr>
              <w:t xml:space="preserve"> e n t e n</w:t>
            </w:r>
          </w:p>
          <w:p w14:paraId="07128E8A"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s y n e r g i e d e s c </w:t>
            </w:r>
            <w:proofErr w:type="spellStart"/>
            <w:r w:rsidRPr="00766E88">
              <w:rPr>
                <w:rFonts w:ascii="T3Font_0" w:hAnsi="T3Font_0" w:cs="T3Font_0"/>
                <w:color w:val="000000"/>
                <w:sz w:val="20"/>
                <w:szCs w:val="20"/>
                <w:lang w:val="it-IT"/>
              </w:rPr>
              <w:t>omp</w:t>
            </w:r>
            <w:proofErr w:type="spellEnd"/>
            <w:r w:rsidRPr="00766E88">
              <w:rPr>
                <w:rFonts w:ascii="T3Font_0" w:hAnsi="T3Font_0" w:cs="T3Font_0"/>
                <w:color w:val="000000"/>
                <w:sz w:val="20"/>
                <w:szCs w:val="20"/>
                <w:lang w:val="it-IT"/>
              </w:rPr>
              <w:t xml:space="preserve"> </w:t>
            </w:r>
            <w:proofErr w:type="spellStart"/>
            <w:r w:rsidRPr="00766E88">
              <w:rPr>
                <w:rFonts w:ascii="T3Font_0" w:hAnsi="T3Font_0" w:cs="T3Font_0"/>
                <w:color w:val="000000"/>
                <w:sz w:val="20"/>
                <w:szCs w:val="20"/>
                <w:lang w:val="it-IT"/>
              </w:rPr>
              <w:t>é</w:t>
            </w:r>
            <w:proofErr w:type="spellEnd"/>
            <w:r w:rsidRPr="00766E88">
              <w:rPr>
                <w:rFonts w:ascii="T3Font_0" w:hAnsi="T3Font_0" w:cs="T3Font_0"/>
                <w:color w:val="000000"/>
                <w:sz w:val="20"/>
                <w:szCs w:val="20"/>
                <w:lang w:val="it-IT"/>
              </w:rPr>
              <w:t xml:space="preserve"> t e n c e s</w:t>
            </w:r>
          </w:p>
          <w:p w14:paraId="6DF3047E"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mu l t i p l e s p o u r i n v e n t e r</w:t>
            </w:r>
          </w:p>
          <w:p w14:paraId="1F00571A" w14:textId="77777777" w:rsidR="001B3870" w:rsidRPr="00766E88" w:rsidRDefault="001B3870" w:rsidP="001B3870">
            <w:pPr>
              <w:autoSpaceDE w:val="0"/>
              <w:autoSpaceDN w:val="0"/>
              <w:adjustRightInd w:val="0"/>
              <w:rPr>
                <w:rFonts w:ascii="T3Font_0" w:hAnsi="T3Font_0" w:cs="T3Font_0"/>
                <w:color w:val="02A5A2"/>
                <w:sz w:val="20"/>
                <w:szCs w:val="20"/>
                <w:lang w:val="it-IT"/>
              </w:rPr>
            </w:pPr>
            <w:r w:rsidRPr="00766E88">
              <w:rPr>
                <w:rFonts w:ascii="T3Font_0" w:hAnsi="T3Font_0" w:cs="T3Font_0"/>
                <w:color w:val="000000"/>
                <w:sz w:val="20"/>
                <w:szCs w:val="20"/>
                <w:lang w:val="it-IT"/>
              </w:rPr>
              <w:t xml:space="preserve">c o l </w:t>
            </w:r>
            <w:proofErr w:type="spellStart"/>
            <w:r w:rsidRPr="00766E88">
              <w:rPr>
                <w:rFonts w:ascii="T3Font_0" w:hAnsi="T3Font_0" w:cs="T3Font_0"/>
                <w:color w:val="000000"/>
                <w:sz w:val="20"/>
                <w:szCs w:val="20"/>
                <w:lang w:val="it-IT"/>
              </w:rPr>
              <w:t>l</w:t>
            </w:r>
            <w:proofErr w:type="spellEnd"/>
            <w:r w:rsidRPr="00766E88">
              <w:rPr>
                <w:rFonts w:ascii="T3Font_0" w:hAnsi="T3Font_0" w:cs="T3Font_0"/>
                <w:color w:val="000000"/>
                <w:sz w:val="20"/>
                <w:szCs w:val="20"/>
                <w:lang w:val="it-IT"/>
              </w:rPr>
              <w:t xml:space="preserve"> e c t i v eme n t d e s </w:t>
            </w:r>
            <w:r w:rsidRPr="00766E88">
              <w:rPr>
                <w:rFonts w:ascii="T3Font_0" w:hAnsi="T3Font_0" w:cs="T3Font_0"/>
                <w:color w:val="02A5A2"/>
                <w:sz w:val="20"/>
                <w:szCs w:val="20"/>
                <w:lang w:val="it-IT"/>
              </w:rPr>
              <w:t>o u t i l s</w:t>
            </w:r>
          </w:p>
          <w:p w14:paraId="6B1A47B3"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2A5A2"/>
                <w:sz w:val="20"/>
                <w:szCs w:val="20"/>
                <w:lang w:val="it-IT"/>
              </w:rPr>
              <w:t xml:space="preserve">i n </w:t>
            </w:r>
            <w:proofErr w:type="spellStart"/>
            <w:r w:rsidRPr="00766E88">
              <w:rPr>
                <w:rFonts w:ascii="T3Font_0" w:hAnsi="T3Font_0" w:cs="T3Font_0"/>
                <w:color w:val="02A5A2"/>
                <w:sz w:val="20"/>
                <w:szCs w:val="20"/>
                <w:lang w:val="it-IT"/>
              </w:rPr>
              <w:t>n</w:t>
            </w:r>
            <w:proofErr w:type="spellEnd"/>
            <w:r w:rsidRPr="00766E88">
              <w:rPr>
                <w:rFonts w:ascii="T3Font_0" w:hAnsi="T3Font_0" w:cs="T3Font_0"/>
                <w:color w:val="02A5A2"/>
                <w:sz w:val="20"/>
                <w:szCs w:val="20"/>
                <w:lang w:val="it-IT"/>
              </w:rPr>
              <w:t xml:space="preserve"> o v a n t s e t l u d i q u e s </w:t>
            </w:r>
            <w:r w:rsidRPr="00766E88">
              <w:rPr>
                <w:rFonts w:ascii="T3Font_0" w:hAnsi="T3Font_0" w:cs="T3Font_0"/>
                <w:color w:val="000000"/>
                <w:sz w:val="20"/>
                <w:szCs w:val="20"/>
                <w:lang w:val="it-IT"/>
              </w:rPr>
              <w:t>d e</w:t>
            </w:r>
          </w:p>
          <w:p w14:paraId="6A3D9443"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f o </w:t>
            </w:r>
            <w:proofErr w:type="spellStart"/>
            <w:r w:rsidRPr="00766E88">
              <w:rPr>
                <w:rFonts w:ascii="T3Font_0" w:hAnsi="T3Font_0" w:cs="T3Font_0"/>
                <w:color w:val="000000"/>
                <w:sz w:val="20"/>
                <w:szCs w:val="20"/>
                <w:lang w:val="it-IT"/>
              </w:rPr>
              <w:t>rma</w:t>
            </w:r>
            <w:proofErr w:type="spellEnd"/>
            <w:r w:rsidRPr="00766E88">
              <w:rPr>
                <w:rFonts w:ascii="T3Font_0" w:hAnsi="T3Font_0" w:cs="T3Font_0"/>
                <w:color w:val="000000"/>
                <w:sz w:val="20"/>
                <w:szCs w:val="20"/>
                <w:lang w:val="it-IT"/>
              </w:rPr>
              <w:t xml:space="preserve"> t i o n </w:t>
            </w:r>
            <w:r w:rsidRPr="00766E88">
              <w:rPr>
                <w:rFonts w:ascii="T3Font_1" w:hAnsi="T3Font_1" w:cs="T3Font_1"/>
                <w:color w:val="000000"/>
                <w:sz w:val="20"/>
                <w:szCs w:val="20"/>
                <w:lang w:val="it-IT"/>
              </w:rPr>
              <w:t xml:space="preserve">, </w:t>
            </w:r>
            <w:r w:rsidRPr="00766E88">
              <w:rPr>
                <w:rFonts w:ascii="T3Font_0" w:hAnsi="T3Font_0" w:cs="T3Font_0"/>
                <w:color w:val="000000"/>
                <w:sz w:val="20"/>
                <w:szCs w:val="20"/>
                <w:lang w:val="it-IT"/>
              </w:rPr>
              <w:t>s e n s i b i l i s a t i o n e t</w:t>
            </w:r>
          </w:p>
          <w:p w14:paraId="576DC074" w14:textId="77777777" w:rsidR="001B3870" w:rsidRPr="00766E88" w:rsidRDefault="001B3870" w:rsidP="001B3870">
            <w:pPr>
              <w:autoSpaceDE w:val="0"/>
              <w:autoSpaceDN w:val="0"/>
              <w:adjustRightInd w:val="0"/>
              <w:rPr>
                <w:rFonts w:ascii="T3Font_0" w:hAnsi="T3Font_0" w:cs="T3Font_0"/>
                <w:color w:val="000000"/>
                <w:sz w:val="20"/>
                <w:szCs w:val="20"/>
                <w:lang w:val="it-IT"/>
              </w:rPr>
            </w:pPr>
            <w:r w:rsidRPr="00766E88">
              <w:rPr>
                <w:rFonts w:ascii="T3Font_0" w:hAnsi="T3Font_0" w:cs="T3Font_0"/>
                <w:color w:val="000000"/>
                <w:sz w:val="20"/>
                <w:szCs w:val="20"/>
                <w:lang w:val="it-IT"/>
              </w:rPr>
              <w:t xml:space="preserve">i n t e r p e l </w:t>
            </w:r>
            <w:proofErr w:type="spellStart"/>
            <w:r w:rsidRPr="00766E88">
              <w:rPr>
                <w:rFonts w:ascii="T3Font_0" w:hAnsi="T3Font_0" w:cs="T3Font_0"/>
                <w:color w:val="000000"/>
                <w:sz w:val="20"/>
                <w:szCs w:val="20"/>
                <w:lang w:val="it-IT"/>
              </w:rPr>
              <w:t>l</w:t>
            </w:r>
            <w:proofErr w:type="spellEnd"/>
            <w:r w:rsidRPr="00766E88">
              <w:rPr>
                <w:rFonts w:ascii="T3Font_0" w:hAnsi="T3Font_0" w:cs="T3Font_0"/>
                <w:color w:val="000000"/>
                <w:sz w:val="20"/>
                <w:szCs w:val="20"/>
                <w:lang w:val="it-IT"/>
              </w:rPr>
              <w:t xml:space="preserve"> a t i o n</w:t>
            </w:r>
          </w:p>
          <w:p w14:paraId="287D147C" w14:textId="77777777" w:rsidR="001B3870" w:rsidRPr="00766E88" w:rsidRDefault="001B3870" w:rsidP="001B3870">
            <w:pPr>
              <w:autoSpaceDE w:val="0"/>
              <w:autoSpaceDN w:val="0"/>
              <w:adjustRightInd w:val="0"/>
              <w:rPr>
                <w:rFonts w:ascii="T3Font_0" w:hAnsi="T3Font_0" w:cs="T3Font_0"/>
                <w:color w:val="000000"/>
                <w:sz w:val="16"/>
                <w:szCs w:val="16"/>
                <w:lang w:val="it-IT"/>
              </w:rPr>
            </w:pPr>
            <w:r w:rsidRPr="00766E88">
              <w:rPr>
                <w:rFonts w:ascii="T3Font_0" w:hAnsi="T3Font_0" w:cs="T3Font_0"/>
                <w:color w:val="000000"/>
                <w:sz w:val="16"/>
                <w:szCs w:val="16"/>
                <w:lang w:val="it-IT"/>
              </w:rPr>
              <w:t xml:space="preserve">Ma </w:t>
            </w:r>
            <w:proofErr w:type="spellStart"/>
            <w:r w:rsidRPr="00766E88">
              <w:rPr>
                <w:rFonts w:ascii="T3Font_0" w:hAnsi="T3Font_0" w:cs="T3Font_0"/>
                <w:color w:val="000000"/>
                <w:sz w:val="16"/>
                <w:szCs w:val="16"/>
                <w:lang w:val="it-IT"/>
              </w:rPr>
              <w:t>l</w:t>
            </w:r>
            <w:proofErr w:type="spellEnd"/>
            <w:r w:rsidRPr="00766E88">
              <w:rPr>
                <w:rFonts w:ascii="T3Font_0" w:hAnsi="T3Font_0" w:cs="T3Font_0"/>
                <w:color w:val="000000"/>
                <w:sz w:val="16"/>
                <w:szCs w:val="16"/>
                <w:lang w:val="it-IT"/>
              </w:rPr>
              <w:t xml:space="preserve"> </w:t>
            </w:r>
            <w:proofErr w:type="spellStart"/>
            <w:r w:rsidRPr="00766E88">
              <w:rPr>
                <w:rFonts w:ascii="T3Font_0" w:hAnsi="T3Font_0" w:cs="T3Font_0"/>
                <w:color w:val="000000"/>
                <w:sz w:val="16"/>
                <w:szCs w:val="16"/>
                <w:lang w:val="it-IT"/>
              </w:rPr>
              <w:t>l</w:t>
            </w:r>
            <w:proofErr w:type="spellEnd"/>
            <w:r w:rsidRPr="00766E88">
              <w:rPr>
                <w:rFonts w:ascii="T3Font_0" w:hAnsi="T3Font_0" w:cs="T3Font_0"/>
                <w:color w:val="000000"/>
                <w:sz w:val="16"/>
                <w:szCs w:val="16"/>
                <w:lang w:val="it-IT"/>
              </w:rPr>
              <w:t xml:space="preserve"> e t </w:t>
            </w:r>
            <w:proofErr w:type="spellStart"/>
            <w:r w:rsidRPr="00766E88">
              <w:rPr>
                <w:rFonts w:ascii="T3Font_0" w:hAnsi="T3Font_0" w:cs="T3Font_0"/>
                <w:color w:val="000000"/>
                <w:sz w:val="16"/>
                <w:szCs w:val="16"/>
                <w:lang w:val="it-IT"/>
              </w:rPr>
              <w:t>t</w:t>
            </w:r>
            <w:proofErr w:type="spellEnd"/>
            <w:r w:rsidRPr="00766E88">
              <w:rPr>
                <w:rFonts w:ascii="T3Font_0" w:hAnsi="T3Font_0" w:cs="T3Font_0"/>
                <w:color w:val="000000"/>
                <w:sz w:val="16"/>
                <w:szCs w:val="16"/>
                <w:lang w:val="it-IT"/>
              </w:rPr>
              <w:t xml:space="preserve"> e </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 xml:space="preserve">l u d o </w:t>
            </w:r>
            <w:r w:rsidRPr="00766E88">
              <w:rPr>
                <w:rFonts w:ascii="T3Font_1" w:hAnsi="T3Font_1" w:cs="T3Font_1"/>
                <w:color w:val="000000"/>
                <w:sz w:val="16"/>
                <w:szCs w:val="16"/>
                <w:lang w:val="it-IT"/>
              </w:rPr>
              <w:t xml:space="preserve">- </w:t>
            </w:r>
            <w:r w:rsidRPr="00766E88">
              <w:rPr>
                <w:rFonts w:ascii="T3Font_0" w:hAnsi="T3Font_0" w:cs="T3Font_0"/>
                <w:color w:val="000000"/>
                <w:sz w:val="16"/>
                <w:szCs w:val="16"/>
                <w:lang w:val="it-IT"/>
              </w:rPr>
              <w:t xml:space="preserve">p </w:t>
            </w:r>
            <w:proofErr w:type="spellStart"/>
            <w:r w:rsidRPr="00766E88">
              <w:rPr>
                <w:rFonts w:ascii="T3Font_0" w:hAnsi="T3Font_0" w:cs="T3Font_0"/>
                <w:color w:val="000000"/>
                <w:sz w:val="16"/>
                <w:szCs w:val="16"/>
                <w:lang w:val="it-IT"/>
              </w:rPr>
              <w:t>é</w:t>
            </w:r>
            <w:proofErr w:type="spellEnd"/>
            <w:r w:rsidRPr="00766E88">
              <w:rPr>
                <w:rFonts w:ascii="T3Font_0" w:hAnsi="T3Font_0" w:cs="T3Font_0"/>
                <w:color w:val="000000"/>
                <w:sz w:val="16"/>
                <w:szCs w:val="16"/>
                <w:lang w:val="it-IT"/>
              </w:rPr>
              <w:t xml:space="preserve"> d a g o g i q u e</w:t>
            </w:r>
          </w:p>
          <w:p w14:paraId="61879390" w14:textId="77777777" w:rsidR="001B3870" w:rsidRPr="00766E88" w:rsidRDefault="001B3870" w:rsidP="001B3870">
            <w:pPr>
              <w:autoSpaceDE w:val="0"/>
              <w:autoSpaceDN w:val="0"/>
              <w:adjustRightInd w:val="0"/>
              <w:rPr>
                <w:rFonts w:ascii="T3Font_0" w:hAnsi="T3Font_0" w:cs="T3Font_0"/>
                <w:color w:val="000000"/>
                <w:sz w:val="16"/>
                <w:szCs w:val="16"/>
                <w:lang w:val="it-IT"/>
              </w:rPr>
            </w:pPr>
            <w:r w:rsidRPr="00766E88">
              <w:rPr>
                <w:rFonts w:ascii="T3Font_0" w:hAnsi="T3Font_0" w:cs="T3Font_0"/>
                <w:color w:val="000000"/>
                <w:sz w:val="16"/>
                <w:szCs w:val="16"/>
                <w:lang w:val="it-IT"/>
              </w:rPr>
              <w:t xml:space="preserve">a d a p t </w:t>
            </w:r>
            <w:proofErr w:type="spellStart"/>
            <w:r w:rsidRPr="00766E88">
              <w:rPr>
                <w:rFonts w:ascii="T3Font_0" w:hAnsi="T3Font_0" w:cs="T3Font_0"/>
                <w:color w:val="000000"/>
                <w:sz w:val="16"/>
                <w:szCs w:val="16"/>
                <w:lang w:val="it-IT"/>
              </w:rPr>
              <w:t>é</w:t>
            </w:r>
            <w:proofErr w:type="spellEnd"/>
            <w:r w:rsidRPr="00766E88">
              <w:rPr>
                <w:rFonts w:ascii="T3Font_0" w:hAnsi="T3Font_0" w:cs="T3Font_0"/>
                <w:color w:val="000000"/>
                <w:sz w:val="16"/>
                <w:szCs w:val="16"/>
                <w:lang w:val="it-IT"/>
              </w:rPr>
              <w:t xml:space="preserve"> e </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a u x</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 xml:space="preserve"> j e u n e s</w:t>
            </w:r>
          </w:p>
          <w:p w14:paraId="2934F632" w14:textId="77777777" w:rsidR="001B3870" w:rsidRPr="00766E88" w:rsidRDefault="001B3870" w:rsidP="001B3870">
            <w:pPr>
              <w:autoSpaceDE w:val="0"/>
              <w:autoSpaceDN w:val="0"/>
              <w:adjustRightInd w:val="0"/>
              <w:rPr>
                <w:rFonts w:ascii="T3Font_0" w:hAnsi="T3Font_0" w:cs="T3Font_0"/>
                <w:color w:val="000000"/>
                <w:sz w:val="16"/>
                <w:szCs w:val="16"/>
                <w:lang w:val="it-IT"/>
              </w:rPr>
            </w:pPr>
            <w:r w:rsidRPr="00766E88">
              <w:rPr>
                <w:rFonts w:ascii="T3Font_0" w:hAnsi="T3Font_0" w:cs="T3Font_0"/>
                <w:color w:val="000000"/>
                <w:sz w:val="16"/>
                <w:szCs w:val="16"/>
                <w:lang w:val="it-IT"/>
              </w:rPr>
              <w:t xml:space="preserve">n e u r o a t y p i q u e s </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 xml:space="preserve">p o u r </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 xml:space="preserve">l u t </w:t>
            </w:r>
            <w:proofErr w:type="spellStart"/>
            <w:r w:rsidRPr="00766E88">
              <w:rPr>
                <w:rFonts w:ascii="T3Font_0" w:hAnsi="T3Font_0" w:cs="T3Font_0"/>
                <w:color w:val="000000"/>
                <w:sz w:val="16"/>
                <w:szCs w:val="16"/>
                <w:lang w:val="it-IT"/>
              </w:rPr>
              <w:t>t</w:t>
            </w:r>
            <w:proofErr w:type="spellEnd"/>
            <w:r w:rsidRPr="00766E88">
              <w:rPr>
                <w:rFonts w:ascii="T3Font_0" w:hAnsi="T3Font_0" w:cs="T3Font_0"/>
                <w:color w:val="000000"/>
                <w:sz w:val="16"/>
                <w:szCs w:val="16"/>
                <w:lang w:val="it-IT"/>
              </w:rPr>
              <w:t xml:space="preserve"> e r</w:t>
            </w:r>
          </w:p>
          <w:p w14:paraId="6FD5B1CE" w14:textId="77777777" w:rsidR="001B3870" w:rsidRPr="00766E88" w:rsidRDefault="001B3870" w:rsidP="001B3870">
            <w:pPr>
              <w:autoSpaceDE w:val="0"/>
              <w:autoSpaceDN w:val="0"/>
              <w:adjustRightInd w:val="0"/>
              <w:rPr>
                <w:rFonts w:ascii="T3Font_0" w:hAnsi="T3Font_0" w:cs="T3Font_0"/>
                <w:color w:val="000000"/>
                <w:sz w:val="16"/>
                <w:szCs w:val="16"/>
                <w:lang w:val="it-IT"/>
              </w:rPr>
            </w:pPr>
            <w:r w:rsidRPr="00766E88">
              <w:rPr>
                <w:rFonts w:ascii="T3Font_0" w:hAnsi="T3Font_0" w:cs="T3Font_0"/>
                <w:color w:val="000000"/>
                <w:sz w:val="16"/>
                <w:szCs w:val="16"/>
                <w:lang w:val="it-IT"/>
              </w:rPr>
              <w:t xml:space="preserve">c o n t r e </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l a</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 xml:space="preserve"> f r a c t u r e</w:t>
            </w:r>
            <w:r>
              <w:rPr>
                <w:rFonts w:ascii="T3Font_0" w:hAnsi="T3Font_0" w:cs="T3Font_0" w:hint="cs"/>
                <w:color w:val="000000"/>
                <w:sz w:val="16"/>
                <w:szCs w:val="16"/>
                <w:rtl/>
                <w:lang w:val="it-IT"/>
              </w:rPr>
              <w:t xml:space="preserve"> </w:t>
            </w:r>
            <w:r w:rsidRPr="00766E88">
              <w:rPr>
                <w:rFonts w:ascii="T3Font_0" w:hAnsi="T3Font_0" w:cs="T3Font_0"/>
                <w:color w:val="000000"/>
                <w:sz w:val="16"/>
                <w:szCs w:val="16"/>
                <w:lang w:val="it-IT"/>
              </w:rPr>
              <w:t xml:space="preserve"> n </w:t>
            </w:r>
            <w:proofErr w:type="spellStart"/>
            <w:r w:rsidRPr="00766E88">
              <w:rPr>
                <w:rFonts w:ascii="T3Font_0" w:hAnsi="T3Font_0" w:cs="T3Font_0"/>
                <w:color w:val="000000"/>
                <w:sz w:val="16"/>
                <w:szCs w:val="16"/>
                <w:lang w:val="it-IT"/>
              </w:rPr>
              <w:t>umé</w:t>
            </w:r>
            <w:proofErr w:type="spellEnd"/>
            <w:r w:rsidRPr="00766E88">
              <w:rPr>
                <w:rFonts w:ascii="T3Font_0" w:hAnsi="T3Font_0" w:cs="T3Font_0"/>
                <w:color w:val="000000"/>
                <w:sz w:val="16"/>
                <w:szCs w:val="16"/>
                <w:lang w:val="it-IT"/>
              </w:rPr>
              <w:t xml:space="preserve"> r i q u e</w:t>
            </w:r>
          </w:p>
          <w:p w14:paraId="74131D46" w14:textId="77777777" w:rsidR="001B3870" w:rsidRPr="00766E88" w:rsidRDefault="001B3870" w:rsidP="001B3870">
            <w:pPr>
              <w:autoSpaceDE w:val="0"/>
              <w:autoSpaceDN w:val="0"/>
              <w:adjustRightInd w:val="0"/>
              <w:rPr>
                <w:rFonts w:ascii="T3Font_0" w:hAnsi="T3Font_0" w:cs="T3Font_0"/>
                <w:color w:val="000000"/>
                <w:sz w:val="16"/>
                <w:szCs w:val="16"/>
                <w:lang w:val="it-IT"/>
              </w:rPr>
            </w:pPr>
            <w:r w:rsidRPr="00766E88">
              <w:rPr>
                <w:rFonts w:ascii="T3Font_0" w:hAnsi="T3Font_0" w:cs="T3Font_0"/>
                <w:color w:val="000000"/>
                <w:sz w:val="16"/>
                <w:szCs w:val="16"/>
                <w:lang w:val="it-IT"/>
              </w:rPr>
              <w:t xml:space="preserve">T a u d i s </w:t>
            </w:r>
            <w:r w:rsidRPr="00766E88">
              <w:rPr>
                <w:rFonts w:ascii="T3Font_1" w:hAnsi="T3Font_1" w:cs="T3Font_1"/>
                <w:color w:val="000000"/>
                <w:sz w:val="16"/>
                <w:szCs w:val="16"/>
                <w:lang w:val="it-IT"/>
              </w:rPr>
              <w:t xml:space="preserve">- </w:t>
            </w:r>
            <w:r w:rsidRPr="00766E88">
              <w:rPr>
                <w:rFonts w:ascii="T3Font_0" w:hAnsi="T3Font_0" w:cs="T3Font_0"/>
                <w:color w:val="000000"/>
                <w:sz w:val="16"/>
                <w:szCs w:val="16"/>
                <w:lang w:val="it-IT"/>
              </w:rPr>
              <w:t xml:space="preserve">P o l y </w:t>
            </w:r>
            <w:r w:rsidRPr="00766E88">
              <w:rPr>
                <w:rFonts w:ascii="T3Font_1" w:hAnsi="T3Font_1" w:cs="T3Font_1"/>
                <w:color w:val="000000"/>
                <w:sz w:val="16"/>
                <w:szCs w:val="16"/>
                <w:lang w:val="it-IT"/>
              </w:rPr>
              <w:t xml:space="preserve">, </w:t>
            </w:r>
            <w:r w:rsidRPr="00766E88">
              <w:rPr>
                <w:rFonts w:ascii="T3Font_0" w:hAnsi="T3Font_0" w:cs="T3Font_0"/>
                <w:color w:val="000000"/>
                <w:sz w:val="16"/>
                <w:szCs w:val="16"/>
                <w:lang w:val="it-IT"/>
              </w:rPr>
              <w:t xml:space="preserve">j e u d </w:t>
            </w:r>
            <w:r w:rsidRPr="00766E88">
              <w:rPr>
                <w:rFonts w:ascii="T3Font_1" w:hAnsi="T3Font_1" w:cs="T3Font_1"/>
                <w:color w:val="000000"/>
                <w:sz w:val="16"/>
                <w:szCs w:val="16"/>
                <w:lang w:val="it-IT"/>
              </w:rPr>
              <w:t xml:space="preserve">' </w:t>
            </w:r>
            <w:r w:rsidRPr="00766E88">
              <w:rPr>
                <w:rFonts w:ascii="T3Font_0" w:hAnsi="T3Font_0" w:cs="T3Font_0"/>
                <w:color w:val="000000"/>
                <w:sz w:val="16"/>
                <w:szCs w:val="16"/>
                <w:lang w:val="it-IT"/>
              </w:rPr>
              <w:t xml:space="preserve">i n t e r p e l </w:t>
            </w:r>
            <w:proofErr w:type="spellStart"/>
            <w:r w:rsidRPr="00766E88">
              <w:rPr>
                <w:rFonts w:ascii="T3Font_0" w:hAnsi="T3Font_0" w:cs="T3Font_0"/>
                <w:color w:val="000000"/>
                <w:sz w:val="16"/>
                <w:szCs w:val="16"/>
                <w:lang w:val="it-IT"/>
              </w:rPr>
              <w:t>l</w:t>
            </w:r>
            <w:proofErr w:type="spellEnd"/>
            <w:r w:rsidRPr="00766E88">
              <w:rPr>
                <w:rFonts w:ascii="T3Font_0" w:hAnsi="T3Font_0" w:cs="T3Font_0"/>
                <w:color w:val="000000"/>
                <w:sz w:val="16"/>
                <w:szCs w:val="16"/>
                <w:lang w:val="it-IT"/>
              </w:rPr>
              <w:t xml:space="preserve"> a t i o n</w:t>
            </w:r>
          </w:p>
          <w:p w14:paraId="1C5706EF" w14:textId="77777777" w:rsidR="001B3870" w:rsidRPr="00766E88" w:rsidRDefault="001B3870" w:rsidP="001B3870">
            <w:pPr>
              <w:autoSpaceDE w:val="0"/>
              <w:autoSpaceDN w:val="0"/>
              <w:adjustRightInd w:val="0"/>
              <w:rPr>
                <w:rFonts w:ascii="T3Font_0" w:hAnsi="T3Font_0" w:cs="T3Font_0"/>
                <w:color w:val="000000"/>
                <w:sz w:val="16"/>
                <w:szCs w:val="16"/>
                <w:lang w:val="it-IT"/>
              </w:rPr>
            </w:pPr>
            <w:r w:rsidRPr="00766E88">
              <w:rPr>
                <w:rFonts w:ascii="T3Font_0" w:hAnsi="T3Font_0" w:cs="T3Font_0"/>
                <w:color w:val="000000"/>
                <w:sz w:val="16"/>
                <w:szCs w:val="16"/>
                <w:lang w:val="it-IT"/>
              </w:rPr>
              <w:t>s u r l e l o g eme n t i n d i g n e</w:t>
            </w:r>
          </w:p>
          <w:p w14:paraId="51B1C615" w14:textId="77777777" w:rsidR="001B3870" w:rsidRPr="00766E88" w:rsidRDefault="001B3870" w:rsidP="001B3870">
            <w:pPr>
              <w:autoSpaceDE w:val="0"/>
              <w:autoSpaceDN w:val="0"/>
              <w:adjustRightInd w:val="0"/>
              <w:rPr>
                <w:rFonts w:ascii="T3Font_0" w:hAnsi="T3Font_0" w:cs="T3Font_0"/>
                <w:color w:val="000000"/>
                <w:sz w:val="16"/>
                <w:szCs w:val="16"/>
                <w:lang w:val="it-IT"/>
              </w:rPr>
            </w:pPr>
            <w:proofErr w:type="spellStart"/>
            <w:r w:rsidRPr="00766E88">
              <w:rPr>
                <w:rFonts w:ascii="T3Font_0" w:hAnsi="T3Font_0" w:cs="T3Font_0"/>
                <w:color w:val="000000"/>
                <w:sz w:val="16"/>
                <w:szCs w:val="16"/>
                <w:lang w:val="it-IT"/>
              </w:rPr>
              <w:t>Ou</w:t>
            </w:r>
            <w:proofErr w:type="spellEnd"/>
            <w:r w:rsidRPr="00766E88">
              <w:rPr>
                <w:rFonts w:ascii="T3Font_0" w:hAnsi="T3Font_0" w:cs="T3Font_0"/>
                <w:color w:val="000000"/>
                <w:sz w:val="16"/>
                <w:szCs w:val="16"/>
                <w:lang w:val="it-IT"/>
              </w:rPr>
              <w:t xml:space="preserve"> t i l p </w:t>
            </w:r>
            <w:proofErr w:type="spellStart"/>
            <w:r w:rsidRPr="00766E88">
              <w:rPr>
                <w:rFonts w:ascii="T3Font_0" w:hAnsi="T3Font_0" w:cs="T3Font_0"/>
                <w:color w:val="000000"/>
                <w:sz w:val="16"/>
                <w:szCs w:val="16"/>
                <w:lang w:val="it-IT"/>
              </w:rPr>
              <w:t>é</w:t>
            </w:r>
            <w:proofErr w:type="spellEnd"/>
            <w:r w:rsidRPr="00766E88">
              <w:rPr>
                <w:rFonts w:ascii="T3Font_0" w:hAnsi="T3Font_0" w:cs="T3Font_0"/>
                <w:color w:val="000000"/>
                <w:sz w:val="16"/>
                <w:szCs w:val="16"/>
                <w:lang w:val="it-IT"/>
              </w:rPr>
              <w:t xml:space="preserve"> d a g o g i q u e p o u r l </w:t>
            </w:r>
            <w:r w:rsidRPr="00766E88">
              <w:rPr>
                <w:rFonts w:ascii="T3Font_1" w:hAnsi="T3Font_1" w:cs="T3Font_1"/>
                <w:color w:val="000000"/>
                <w:sz w:val="16"/>
                <w:szCs w:val="16"/>
                <w:lang w:val="it-IT"/>
              </w:rPr>
              <w:t xml:space="preserve">' </w:t>
            </w:r>
            <w:r w:rsidRPr="00766E88">
              <w:rPr>
                <w:rFonts w:ascii="T3Font_0" w:hAnsi="T3Font_0" w:cs="T3Font_0"/>
                <w:color w:val="000000"/>
                <w:sz w:val="16"/>
                <w:szCs w:val="16"/>
                <w:lang w:val="it-IT"/>
              </w:rPr>
              <w:t xml:space="preserve">a c </w:t>
            </w:r>
            <w:proofErr w:type="spellStart"/>
            <w:r w:rsidRPr="00766E88">
              <w:rPr>
                <w:rFonts w:ascii="T3Font_0" w:hAnsi="T3Font_0" w:cs="T3Font_0"/>
                <w:color w:val="000000"/>
                <w:sz w:val="16"/>
                <w:szCs w:val="16"/>
                <w:lang w:val="it-IT"/>
              </w:rPr>
              <w:t>c</w:t>
            </w:r>
            <w:proofErr w:type="spellEnd"/>
            <w:r w:rsidRPr="00766E88">
              <w:rPr>
                <w:rFonts w:ascii="T3Font_0" w:hAnsi="T3Font_0" w:cs="T3Font_0"/>
                <w:color w:val="000000"/>
                <w:sz w:val="16"/>
                <w:szCs w:val="16"/>
                <w:lang w:val="it-IT"/>
              </w:rPr>
              <w:t xml:space="preserve"> è s</w:t>
            </w:r>
          </w:p>
          <w:p w14:paraId="104852CB" w14:textId="2C08E381" w:rsidR="001B3870" w:rsidRPr="001B3870" w:rsidRDefault="001B3870" w:rsidP="001B3870">
            <w:pPr>
              <w:rPr>
                <w:lang w:val="it-IT"/>
              </w:rPr>
            </w:pPr>
            <w:r w:rsidRPr="00766E88">
              <w:rPr>
                <w:rFonts w:ascii="T3Font_0" w:hAnsi="T3Font_0" w:cs="T3Font_0"/>
                <w:color w:val="000000"/>
                <w:sz w:val="16"/>
                <w:szCs w:val="16"/>
                <w:lang w:val="it-IT"/>
              </w:rPr>
              <w:t xml:space="preserve">d e t o u </w:t>
            </w:r>
            <w:r w:rsidRPr="00766E88">
              <w:rPr>
                <w:rFonts w:ascii="T3Font_1" w:hAnsi="T3Font_1" w:cs="T3Font_1"/>
                <w:color w:val="000000"/>
                <w:sz w:val="16"/>
                <w:szCs w:val="16"/>
                <w:lang w:val="it-IT"/>
              </w:rPr>
              <w:t xml:space="preserve">. </w:t>
            </w:r>
            <w:r w:rsidRPr="00766E88">
              <w:rPr>
                <w:rFonts w:ascii="T3Font_0" w:hAnsi="T3Font_0" w:cs="T3Font_0"/>
                <w:color w:val="000000"/>
                <w:sz w:val="16"/>
                <w:szCs w:val="16"/>
                <w:lang w:val="it-IT"/>
              </w:rPr>
              <w:t xml:space="preserve">t e </w:t>
            </w:r>
            <w:r w:rsidRPr="00766E88">
              <w:rPr>
                <w:rFonts w:ascii="T3Font_1" w:hAnsi="T3Font_1" w:cs="T3Font_1"/>
                <w:color w:val="000000"/>
                <w:sz w:val="16"/>
                <w:szCs w:val="16"/>
                <w:lang w:val="it-IT"/>
              </w:rPr>
              <w:t xml:space="preserve">. </w:t>
            </w:r>
            <w:r w:rsidRPr="00766E88">
              <w:rPr>
                <w:rFonts w:ascii="T3Font_0" w:hAnsi="T3Font_0" w:cs="T3Font_0"/>
                <w:color w:val="000000"/>
                <w:sz w:val="16"/>
                <w:szCs w:val="16"/>
                <w:lang w:val="it-IT"/>
              </w:rPr>
              <w:t>s a u x s a v o i r s d e b a s e</w:t>
            </w:r>
          </w:p>
        </w:tc>
        <w:tc>
          <w:tcPr>
            <w:tcW w:w="4531" w:type="dxa"/>
          </w:tcPr>
          <w:p w14:paraId="5C10BAE6" w14:textId="77777777" w:rsidR="001B3870" w:rsidRPr="001B3870" w:rsidRDefault="001B3870" w:rsidP="001B3870">
            <w:pPr>
              <w:rPr>
                <w:b/>
                <w:bCs/>
              </w:rPr>
            </w:pPr>
            <w:r w:rsidRPr="001B3870">
              <w:rPr>
                <w:b/>
                <w:bCs/>
              </w:rPr>
              <w:t>GESTALTEN</w:t>
            </w:r>
          </w:p>
          <w:p w14:paraId="08DEF83A" w14:textId="77777777" w:rsidR="001B3870" w:rsidRPr="001B3870" w:rsidRDefault="001B3870" w:rsidP="001B3870"/>
          <w:p w14:paraId="6CE58769" w14:textId="77777777" w:rsidR="001B3870" w:rsidRDefault="001B3870" w:rsidP="001B3870">
            <w:r>
              <w:t>Im Rahmen der</w:t>
            </w:r>
            <w:r w:rsidRPr="003837A1">
              <w:t xml:space="preserve"> GRAF (</w:t>
            </w:r>
            <w:proofErr w:type="spellStart"/>
            <w:r w:rsidRPr="003837A1">
              <w:t>groupe</w:t>
            </w:r>
            <w:proofErr w:type="spellEnd"/>
            <w:r w:rsidRPr="003837A1">
              <w:t xml:space="preserve"> </w:t>
            </w:r>
            <w:proofErr w:type="spellStart"/>
            <w:r w:rsidRPr="003837A1">
              <w:t>recherche</w:t>
            </w:r>
            <w:proofErr w:type="spellEnd"/>
            <w:r w:rsidRPr="003837A1">
              <w:t xml:space="preserve"> </w:t>
            </w:r>
            <w:proofErr w:type="spellStart"/>
            <w:r w:rsidRPr="003837A1">
              <w:t>action</w:t>
            </w:r>
            <w:proofErr w:type="spellEnd"/>
            <w:r w:rsidRPr="003837A1">
              <w:t xml:space="preserve"> </w:t>
            </w:r>
            <w:proofErr w:type="spellStart"/>
            <w:r w:rsidRPr="003837A1">
              <w:t>formation</w:t>
            </w:r>
            <w:proofErr w:type="spellEnd"/>
            <w:r w:rsidRPr="003837A1">
              <w:t>)</w:t>
            </w:r>
            <w:r>
              <w:t xml:space="preserve"> treffen sich die multiplen Kompetenzen diverser AkteurInnen, um als Kollektiv gemeinsam spielerische und innovative Lehrmittel zur gesellschaftlichen Bildung und Sensibilisierung zu erfinden.</w:t>
            </w:r>
          </w:p>
          <w:p w14:paraId="3C88A5C8" w14:textId="77777777" w:rsidR="001B3870" w:rsidRDefault="001B3870" w:rsidP="001B3870"/>
          <w:p w14:paraId="614CAD04" w14:textId="17BFA123" w:rsidR="001B3870" w:rsidRDefault="009052B5" w:rsidP="001B3870">
            <w:r>
              <w:t xml:space="preserve">Dabei entstanden bereits: </w:t>
            </w:r>
          </w:p>
          <w:p w14:paraId="5596579B" w14:textId="77777777" w:rsidR="001B3870" w:rsidRDefault="001B3870" w:rsidP="001B3870">
            <w:pPr>
              <w:pStyle w:val="Listenabsatz"/>
              <w:numPr>
                <w:ilvl w:val="0"/>
                <w:numId w:val="1"/>
              </w:numPr>
            </w:pPr>
            <w:r>
              <w:t xml:space="preserve">Ein </w:t>
            </w:r>
            <w:r w:rsidRPr="00D92E17">
              <w:t xml:space="preserve">spielpädagogischer Koffer, der auf neuroatypische Jugendliche zugeschnitten ist, um die </w:t>
            </w:r>
            <w:r w:rsidRPr="008E32AD">
              <w:t xml:space="preserve">digitale </w:t>
            </w:r>
            <w:r>
              <w:t>Ausgrenzung</w:t>
            </w:r>
            <w:r w:rsidRPr="00D92E17">
              <w:t xml:space="preserve"> zu überwinden.</w:t>
            </w:r>
          </w:p>
          <w:p w14:paraId="03ABB765" w14:textId="77777777" w:rsidR="001B3870" w:rsidRDefault="001B3870" w:rsidP="001B3870">
            <w:pPr>
              <w:pStyle w:val="Listenabsatz"/>
              <w:numPr>
                <w:ilvl w:val="0"/>
                <w:numId w:val="1"/>
              </w:numPr>
            </w:pPr>
            <w:r>
              <w:t xml:space="preserve">Das Spiel </w:t>
            </w:r>
            <w:proofErr w:type="spellStart"/>
            <w:r>
              <w:t>Taudis-Poly</w:t>
            </w:r>
            <w:proofErr w:type="spellEnd"/>
            <w:r>
              <w:t xml:space="preserve"> über unwürdige Wohnbedingungen</w:t>
            </w:r>
          </w:p>
          <w:p w14:paraId="6DA74840" w14:textId="77777777" w:rsidR="001B3870" w:rsidRDefault="001B3870" w:rsidP="001B3870">
            <w:pPr>
              <w:pStyle w:val="Listenabsatz"/>
              <w:numPr>
                <w:ilvl w:val="0"/>
                <w:numId w:val="1"/>
              </w:numPr>
            </w:pPr>
            <w:r>
              <w:t>Pädagogische Lehrmaterialien für den Zugang aller zum Allgemeinwissen</w:t>
            </w:r>
          </w:p>
          <w:p w14:paraId="62CFE59F" w14:textId="77777777" w:rsidR="001B3870" w:rsidRDefault="001B3870" w:rsidP="001B3870"/>
        </w:tc>
      </w:tr>
      <w:tr w:rsidR="001B3870" w14:paraId="5A447D57" w14:textId="77777777" w:rsidTr="001B3870">
        <w:tc>
          <w:tcPr>
            <w:tcW w:w="4531" w:type="dxa"/>
          </w:tcPr>
          <w:p w14:paraId="6C0C9777" w14:textId="77777777" w:rsidR="001B3870" w:rsidRPr="00F45E27" w:rsidRDefault="001B3870" w:rsidP="001B3870">
            <w:pPr>
              <w:autoSpaceDE w:val="0"/>
              <w:autoSpaceDN w:val="0"/>
              <w:adjustRightInd w:val="0"/>
              <w:spacing w:after="160" w:line="259" w:lineRule="auto"/>
              <w:rPr>
                <w:rFonts w:ascii="Kollektif-Bold" w:hAnsi="Kollektif-Bold" w:cs="Kollektif-Bold"/>
                <w:b/>
                <w:bCs/>
                <w:color w:val="000000"/>
                <w:sz w:val="24"/>
                <w:szCs w:val="24"/>
                <w:lang w:val="fr-FR"/>
              </w:rPr>
            </w:pPr>
            <w:r w:rsidRPr="00F45E27">
              <w:rPr>
                <w:rFonts w:ascii="Kollektif-Bold" w:hAnsi="Kollektif-Bold" w:cs="Kollektif-Bold"/>
                <w:b/>
                <w:bCs/>
                <w:color w:val="000000"/>
                <w:sz w:val="24"/>
                <w:szCs w:val="24"/>
                <w:lang w:val="fr-FR"/>
              </w:rPr>
              <w:t>Partager</w:t>
            </w:r>
          </w:p>
          <w:p w14:paraId="3A1B94A3" w14:textId="77777777" w:rsidR="001B3870" w:rsidRPr="00F45E27" w:rsidRDefault="001B3870" w:rsidP="001B3870">
            <w:pPr>
              <w:autoSpaceDE w:val="0"/>
              <w:autoSpaceDN w:val="0"/>
              <w:adjustRightInd w:val="0"/>
              <w:spacing w:after="160" w:line="259" w:lineRule="auto"/>
              <w:rPr>
                <w:rFonts w:ascii="Kollektif-Bold" w:hAnsi="Kollektif-Bold" w:cs="Kollektif-Bold"/>
                <w:color w:val="000000"/>
                <w:sz w:val="24"/>
                <w:szCs w:val="24"/>
                <w:lang w:val="fr-FR"/>
              </w:rPr>
            </w:pPr>
            <w:proofErr w:type="spellStart"/>
            <w:r w:rsidRPr="00F45E27">
              <w:rPr>
                <w:rFonts w:ascii="Kollektif-Bold" w:hAnsi="Kollektif-Bold" w:cs="Kollektif-Bold"/>
                <w:color w:val="000000"/>
                <w:sz w:val="24"/>
                <w:szCs w:val="24"/>
                <w:lang w:val="fr-FR"/>
              </w:rPr>
              <w:lastRenderedPageBreak/>
              <w:t>Didac’Ressources</w:t>
            </w:r>
            <w:proofErr w:type="spellEnd"/>
            <w:r w:rsidRPr="00F45E27">
              <w:rPr>
                <w:rFonts w:ascii="Kollektif-Bold" w:hAnsi="Kollektif-Bold" w:cs="Kollektif-Bold"/>
                <w:color w:val="000000"/>
                <w:sz w:val="24"/>
                <w:szCs w:val="24"/>
                <w:lang w:val="fr-FR"/>
              </w:rPr>
              <w:t xml:space="preserve"> rassemble et met à disposition de nombreuses ressources, notamment via son site participatif, sur différents sujets</w:t>
            </w:r>
          </w:p>
          <w:p w14:paraId="4F21F3FA" w14:textId="77777777" w:rsidR="001B3870" w:rsidRPr="00F45E27" w:rsidRDefault="001B3870" w:rsidP="001B3870">
            <w:pPr>
              <w:pStyle w:val="Listenabsatz"/>
              <w:numPr>
                <w:ilvl w:val="0"/>
                <w:numId w:val="1"/>
              </w:numPr>
              <w:autoSpaceDE w:val="0"/>
              <w:autoSpaceDN w:val="0"/>
              <w:adjustRightInd w:val="0"/>
              <w:spacing w:after="160" w:line="259" w:lineRule="auto"/>
              <w:rPr>
                <w:rFonts w:ascii="Kollektif-Bold" w:hAnsi="Kollektif-Bold" w:cs="Kollektif-Bold"/>
                <w:color w:val="000000"/>
                <w:sz w:val="24"/>
                <w:szCs w:val="24"/>
                <w:lang w:val="fr-FR"/>
              </w:rPr>
            </w:pPr>
            <w:r w:rsidRPr="00F45E27">
              <w:rPr>
                <w:rFonts w:ascii="Kollektif-Bold" w:hAnsi="Kollektif-Bold" w:cs="Kollektif-Bold"/>
                <w:color w:val="000000"/>
                <w:sz w:val="24"/>
                <w:szCs w:val="24"/>
                <w:lang w:val="fr-FR"/>
              </w:rPr>
              <w:t xml:space="preserve">Enseignement du </w:t>
            </w:r>
            <w:proofErr w:type="spellStart"/>
            <w:r w:rsidRPr="00F45E27">
              <w:rPr>
                <w:rFonts w:ascii="Kollektif-Bold" w:hAnsi="Kollektif-Bold" w:cs="Kollektif-Bold"/>
                <w:color w:val="000000"/>
                <w:sz w:val="24"/>
                <w:szCs w:val="24"/>
                <w:lang w:val="fr-FR"/>
              </w:rPr>
              <w:t>francais</w:t>
            </w:r>
            <w:proofErr w:type="spellEnd"/>
            <w:r w:rsidRPr="00F45E27">
              <w:rPr>
                <w:rFonts w:ascii="Kollektif-Bold" w:hAnsi="Kollektif-Bold" w:cs="Kollektif-Bold"/>
                <w:color w:val="000000"/>
                <w:sz w:val="24"/>
                <w:szCs w:val="24"/>
                <w:lang w:val="fr-FR"/>
              </w:rPr>
              <w:t xml:space="preserve"> aux adultes migrants (FLE, FOS, FLI)</w:t>
            </w:r>
          </w:p>
          <w:p w14:paraId="64999197" w14:textId="77777777" w:rsidR="001B3870" w:rsidRPr="00F45E27" w:rsidRDefault="001B3870" w:rsidP="001B3870">
            <w:pPr>
              <w:pStyle w:val="Listenabsatz"/>
              <w:numPr>
                <w:ilvl w:val="0"/>
                <w:numId w:val="1"/>
              </w:numPr>
              <w:autoSpaceDE w:val="0"/>
              <w:autoSpaceDN w:val="0"/>
              <w:adjustRightInd w:val="0"/>
              <w:spacing w:after="160" w:line="259" w:lineRule="auto"/>
              <w:rPr>
                <w:rFonts w:ascii="Kollektif-Bold" w:hAnsi="Kollektif-Bold" w:cs="Kollektif-Bold"/>
                <w:color w:val="000000"/>
                <w:sz w:val="24"/>
                <w:szCs w:val="24"/>
                <w:lang w:val="fr-FR"/>
              </w:rPr>
            </w:pPr>
            <w:r w:rsidRPr="00F45E27">
              <w:rPr>
                <w:rFonts w:ascii="Kollektif-Bold" w:hAnsi="Kollektif-Bold" w:cs="Kollektif-Bold"/>
                <w:color w:val="000000"/>
                <w:sz w:val="24"/>
                <w:szCs w:val="24"/>
                <w:lang w:val="fr-FR"/>
              </w:rPr>
              <w:t>Lutte contre les discriminations</w:t>
            </w:r>
          </w:p>
          <w:p w14:paraId="72732A8A" w14:textId="77777777" w:rsidR="001B3870" w:rsidRPr="00F45E27" w:rsidRDefault="001B3870" w:rsidP="001B3870">
            <w:pPr>
              <w:pStyle w:val="Listenabsatz"/>
              <w:numPr>
                <w:ilvl w:val="0"/>
                <w:numId w:val="1"/>
              </w:numPr>
              <w:autoSpaceDE w:val="0"/>
              <w:autoSpaceDN w:val="0"/>
              <w:adjustRightInd w:val="0"/>
              <w:spacing w:after="160" w:line="259" w:lineRule="auto"/>
              <w:rPr>
                <w:rFonts w:ascii="Kollektif-Bold" w:hAnsi="Kollektif-Bold" w:cs="Kollektif-Bold"/>
                <w:color w:val="000000"/>
                <w:sz w:val="24"/>
                <w:szCs w:val="24"/>
                <w:lang w:val="fr-FR"/>
              </w:rPr>
            </w:pPr>
            <w:r w:rsidRPr="00F45E27">
              <w:rPr>
                <w:rFonts w:ascii="Kollektif-Bold" w:hAnsi="Kollektif-Bold" w:cs="Kollektif-Bold"/>
                <w:color w:val="000000"/>
                <w:sz w:val="24"/>
                <w:szCs w:val="24"/>
                <w:lang w:val="fr-FR"/>
              </w:rPr>
              <w:t>Fracture numérique</w:t>
            </w:r>
          </w:p>
          <w:p w14:paraId="4733E46C" w14:textId="77777777" w:rsidR="001B3870" w:rsidRPr="00F45E27" w:rsidRDefault="001B3870" w:rsidP="001B3870">
            <w:pPr>
              <w:pStyle w:val="Listenabsatz"/>
              <w:numPr>
                <w:ilvl w:val="0"/>
                <w:numId w:val="1"/>
              </w:numPr>
              <w:autoSpaceDE w:val="0"/>
              <w:autoSpaceDN w:val="0"/>
              <w:adjustRightInd w:val="0"/>
              <w:spacing w:after="160" w:line="259" w:lineRule="auto"/>
              <w:rPr>
                <w:rFonts w:ascii="Kollektif-Bold" w:hAnsi="Kollektif-Bold" w:cs="Kollektif-Bold"/>
                <w:color w:val="000000"/>
                <w:sz w:val="24"/>
                <w:szCs w:val="24"/>
                <w:lang w:val="fr-FR"/>
              </w:rPr>
            </w:pPr>
            <w:r w:rsidRPr="00F45E27">
              <w:rPr>
                <w:rFonts w:ascii="Kollektif-Bold" w:hAnsi="Kollektif-Bold" w:cs="Kollektif-Bold"/>
                <w:color w:val="000000"/>
                <w:sz w:val="24"/>
                <w:szCs w:val="24"/>
                <w:lang w:val="fr-FR"/>
              </w:rPr>
              <w:t>Actualités de la formation</w:t>
            </w:r>
          </w:p>
          <w:p w14:paraId="2CCED97A" w14:textId="77777777" w:rsidR="001B3870" w:rsidRPr="00F45E27" w:rsidRDefault="001B3870" w:rsidP="001B3870">
            <w:pPr>
              <w:pStyle w:val="Listenabsatz"/>
              <w:numPr>
                <w:ilvl w:val="0"/>
                <w:numId w:val="1"/>
              </w:numPr>
              <w:autoSpaceDE w:val="0"/>
              <w:autoSpaceDN w:val="0"/>
              <w:adjustRightInd w:val="0"/>
              <w:spacing w:after="160" w:line="259" w:lineRule="auto"/>
              <w:rPr>
                <w:rFonts w:ascii="Kollektif-Bold" w:hAnsi="Kollektif-Bold" w:cs="Kollektif-Bold"/>
                <w:color w:val="000000"/>
                <w:sz w:val="24"/>
                <w:szCs w:val="24"/>
                <w:lang w:val="fr-FR"/>
              </w:rPr>
            </w:pPr>
            <w:r w:rsidRPr="00F45E27">
              <w:rPr>
                <w:rFonts w:ascii="Kollektif-Bold" w:hAnsi="Kollektif-Bold" w:cs="Kollektif-Bold"/>
                <w:color w:val="000000"/>
                <w:sz w:val="24"/>
                <w:szCs w:val="24"/>
                <w:lang w:val="fr-FR"/>
              </w:rPr>
              <w:t>Méthodes pédagogiques et outils de formation interactifs</w:t>
            </w:r>
          </w:p>
          <w:p w14:paraId="1679F9C9" w14:textId="77777777" w:rsidR="001B3870" w:rsidRPr="00F45E27" w:rsidRDefault="001B3870" w:rsidP="001B3870">
            <w:pPr>
              <w:autoSpaceDE w:val="0"/>
              <w:autoSpaceDN w:val="0"/>
              <w:adjustRightInd w:val="0"/>
              <w:rPr>
                <w:rFonts w:ascii="Kollektif-Bold" w:hAnsi="Kollektif-Bold" w:cs="Kollektif-Bold"/>
                <w:color w:val="000000"/>
                <w:sz w:val="24"/>
                <w:szCs w:val="24"/>
                <w:lang w:val="fr-FR"/>
              </w:rPr>
            </w:pPr>
            <w:r w:rsidRPr="00F45E27">
              <w:rPr>
                <w:rFonts w:ascii="Kollektif-Bold" w:hAnsi="Kollektif-Bold" w:cs="Kollektif-Bold"/>
                <w:color w:val="000000"/>
                <w:sz w:val="24"/>
                <w:szCs w:val="24"/>
                <w:lang w:val="fr-FR"/>
              </w:rPr>
              <w:t xml:space="preserve">Avec </w:t>
            </w:r>
            <w:proofErr w:type="spellStart"/>
            <w:r w:rsidRPr="00F45E27">
              <w:rPr>
                <w:rFonts w:ascii="Kollektif-Bold" w:hAnsi="Kollektif-Bold" w:cs="Kollektif-Bold"/>
                <w:color w:val="000000"/>
                <w:sz w:val="24"/>
                <w:szCs w:val="24"/>
                <w:lang w:val="fr-FR"/>
              </w:rPr>
              <w:t>Didac’résau</w:t>
            </w:r>
            <w:proofErr w:type="spellEnd"/>
            <w:r w:rsidRPr="00F45E27">
              <w:rPr>
                <w:rFonts w:ascii="Kollektif-Bold" w:hAnsi="Kollektif-Bold" w:cs="Kollektif-Bold"/>
                <w:color w:val="000000"/>
                <w:sz w:val="24"/>
                <w:szCs w:val="24"/>
                <w:lang w:val="fr-FR"/>
              </w:rPr>
              <w:t xml:space="preserve">, </w:t>
            </w:r>
            <w:proofErr w:type="spellStart"/>
            <w:r w:rsidRPr="00F45E27">
              <w:rPr>
                <w:rFonts w:ascii="Kollektif-Bold" w:hAnsi="Kollektif-Bold" w:cs="Kollektif-Bold"/>
                <w:color w:val="000000"/>
                <w:sz w:val="24"/>
                <w:szCs w:val="24"/>
                <w:lang w:val="fr-FR"/>
              </w:rPr>
              <w:t>Didac’Ressources</w:t>
            </w:r>
            <w:proofErr w:type="spellEnd"/>
            <w:r w:rsidRPr="00F45E27">
              <w:rPr>
                <w:rFonts w:ascii="Kollektif-Bold" w:hAnsi="Kollektif-Bold" w:cs="Kollektif-Bold"/>
                <w:color w:val="000000"/>
                <w:sz w:val="24"/>
                <w:szCs w:val="24"/>
                <w:lang w:val="fr-FR"/>
              </w:rPr>
              <w:t xml:space="preserve"> met en relation les acteurs de l’inclusion et de la formation</w:t>
            </w:r>
          </w:p>
          <w:p w14:paraId="290056DB" w14:textId="77777777" w:rsidR="001B3870" w:rsidRPr="001B3870" w:rsidRDefault="001B3870" w:rsidP="001B3870">
            <w:pPr>
              <w:rPr>
                <w:lang w:val="fr-FR"/>
              </w:rPr>
            </w:pPr>
          </w:p>
        </w:tc>
        <w:tc>
          <w:tcPr>
            <w:tcW w:w="4531" w:type="dxa"/>
          </w:tcPr>
          <w:p w14:paraId="458B9FAF" w14:textId="77777777" w:rsidR="001B3870" w:rsidRDefault="001B3870" w:rsidP="001B3870">
            <w:pPr>
              <w:rPr>
                <w:b/>
                <w:bCs/>
              </w:rPr>
            </w:pPr>
            <w:r>
              <w:rPr>
                <w:b/>
                <w:bCs/>
              </w:rPr>
              <w:lastRenderedPageBreak/>
              <w:t>TEILEN</w:t>
            </w:r>
          </w:p>
          <w:p w14:paraId="1879CDB9" w14:textId="77777777" w:rsidR="001B3870" w:rsidRPr="00A96353" w:rsidRDefault="001B3870" w:rsidP="001B3870">
            <w:pPr>
              <w:rPr>
                <w:b/>
                <w:bCs/>
              </w:rPr>
            </w:pPr>
          </w:p>
          <w:p w14:paraId="13D6012F" w14:textId="72F4FCDA" w:rsidR="001B3870" w:rsidRPr="00E75162" w:rsidRDefault="001B3870" w:rsidP="001B3870">
            <w:pPr>
              <w:rPr>
                <w:color w:val="33CCCC"/>
              </w:rPr>
            </w:pPr>
            <w:proofErr w:type="spellStart"/>
            <w:r w:rsidRPr="00F45E27">
              <w:lastRenderedPageBreak/>
              <w:t>Didac'Ressources</w:t>
            </w:r>
            <w:proofErr w:type="spellEnd"/>
            <w:r w:rsidRPr="00F45E27">
              <w:t xml:space="preserve"> sammelt zahlreiche </w:t>
            </w:r>
            <w:r w:rsidRPr="00E75162">
              <w:rPr>
                <w:color w:val="33CCCC"/>
              </w:rPr>
              <w:t xml:space="preserve">Informationsquellen </w:t>
            </w:r>
            <w:r w:rsidRPr="00F45E27">
              <w:t xml:space="preserve">zu verschiedenen Themen </w:t>
            </w:r>
            <w:r w:rsidR="009052B5">
              <w:t>und stellt diese</w:t>
            </w:r>
            <w:r w:rsidRPr="00F45E27">
              <w:t xml:space="preserve"> insbesondere über seine </w:t>
            </w:r>
            <w:r w:rsidRPr="00E75162">
              <w:rPr>
                <w:color w:val="33CCCC"/>
              </w:rPr>
              <w:t>partizipative Webs</w:t>
            </w:r>
            <w:r>
              <w:rPr>
                <w:color w:val="33CCCC"/>
              </w:rPr>
              <w:t>e</w:t>
            </w:r>
            <w:r w:rsidRPr="00E75162">
              <w:rPr>
                <w:color w:val="33CCCC"/>
              </w:rPr>
              <w:t>ite</w:t>
            </w:r>
            <w:r w:rsidR="009052B5">
              <w:rPr>
                <w:color w:val="33CCCC"/>
              </w:rPr>
              <w:t xml:space="preserve"> </w:t>
            </w:r>
            <w:r w:rsidR="009052B5" w:rsidRPr="009052B5">
              <w:t>der Allgemeinheit zur Verfügung.</w:t>
            </w:r>
          </w:p>
          <w:p w14:paraId="13F82CC9" w14:textId="77777777" w:rsidR="001B3870" w:rsidRPr="00E75162" w:rsidRDefault="001B3870" w:rsidP="001B3870">
            <w:pPr>
              <w:rPr>
                <w:color w:val="33CCCC"/>
              </w:rPr>
            </w:pPr>
          </w:p>
          <w:p w14:paraId="32DAE427" w14:textId="6B0040C0" w:rsidR="001B3870" w:rsidRDefault="0087651B" w:rsidP="001B3870">
            <w:r>
              <w:t>Das betrifft zum Beispiel Materialien rund um</w:t>
            </w:r>
            <w:r w:rsidR="001B3870">
              <w:t>:</w:t>
            </w:r>
          </w:p>
          <w:p w14:paraId="126F6A70" w14:textId="77777777" w:rsidR="001B3870" w:rsidRPr="00F45E27" w:rsidRDefault="001B3870" w:rsidP="001B3870"/>
          <w:p w14:paraId="5752FBFD" w14:textId="77777777" w:rsidR="001B3870" w:rsidRPr="00F45E27" w:rsidRDefault="001B3870" w:rsidP="001B3870">
            <w:r w:rsidRPr="00F45E27">
              <w:t>- Französischunterricht für erwachsene Migranten (FLE</w:t>
            </w:r>
            <w:r>
              <w:t xml:space="preserve"> (Französisch als Fremdsprache)</w:t>
            </w:r>
            <w:r w:rsidRPr="00F45E27">
              <w:t>, FOS</w:t>
            </w:r>
            <w:r>
              <w:t xml:space="preserve"> (Französisch mit spezifischem Objekt)</w:t>
            </w:r>
            <w:r w:rsidRPr="00F45E27">
              <w:t>, FLI</w:t>
            </w:r>
            <w:r>
              <w:t xml:space="preserve"> (Französisch als Integrationssprache</w:t>
            </w:r>
            <w:r w:rsidRPr="00F45E27">
              <w:t>)</w:t>
            </w:r>
          </w:p>
          <w:p w14:paraId="259A06AF" w14:textId="77777777" w:rsidR="001B3870" w:rsidRPr="00F45E27" w:rsidRDefault="001B3870" w:rsidP="001B3870">
            <w:r w:rsidRPr="00F45E27">
              <w:t>- Kampf gegen Diskriminierung</w:t>
            </w:r>
            <w:r>
              <w:t>en</w:t>
            </w:r>
          </w:p>
          <w:p w14:paraId="20FF1F06" w14:textId="77777777" w:rsidR="001B3870" w:rsidRPr="00F45E27" w:rsidRDefault="001B3870" w:rsidP="001B3870">
            <w:r w:rsidRPr="00E75162">
              <w:t>- Digitale Ausgrenzung</w:t>
            </w:r>
          </w:p>
          <w:p w14:paraId="7655EC8A" w14:textId="77777777" w:rsidR="001B3870" w:rsidRPr="00F45E27" w:rsidRDefault="001B3870" w:rsidP="001B3870">
            <w:r w:rsidRPr="00F45E27">
              <w:t>- Aktuelles aus dem Bildungsbereich</w:t>
            </w:r>
          </w:p>
          <w:p w14:paraId="59604F49" w14:textId="77777777" w:rsidR="001B3870" w:rsidRPr="00F45E27" w:rsidRDefault="001B3870" w:rsidP="001B3870">
            <w:r w:rsidRPr="00F45E27">
              <w:t>- Pädagogische Methoden und interaktive Lernmittel</w:t>
            </w:r>
          </w:p>
          <w:p w14:paraId="5ECE85C0" w14:textId="77777777" w:rsidR="001B3870" w:rsidRDefault="001B3870" w:rsidP="001B3870"/>
          <w:p w14:paraId="55D806F6" w14:textId="33EDF59C" w:rsidR="001B3870" w:rsidRDefault="001B3870" w:rsidP="001B3870">
            <w:r w:rsidRPr="00F45E27">
              <w:t xml:space="preserve">Mit </w:t>
            </w:r>
            <w:proofErr w:type="spellStart"/>
            <w:r w:rsidRPr="00F45E27">
              <w:t>Didac'résau</w:t>
            </w:r>
            <w:proofErr w:type="spellEnd"/>
            <w:r w:rsidRPr="00F45E27">
              <w:t xml:space="preserve"> bringt </w:t>
            </w:r>
            <w:proofErr w:type="spellStart"/>
            <w:r w:rsidRPr="00F45E27">
              <w:t>Didac'Ressources</w:t>
            </w:r>
            <w:proofErr w:type="spellEnd"/>
            <w:r w:rsidRPr="00F45E27">
              <w:t xml:space="preserve"> die </w:t>
            </w:r>
            <w:r w:rsidRPr="00E75162">
              <w:rPr>
                <w:color w:val="33CCCC"/>
              </w:rPr>
              <w:t xml:space="preserve">Akteure der Inklusion und der Bildung </w:t>
            </w:r>
            <w:r w:rsidRPr="00F45E27">
              <w:t>zusammen</w:t>
            </w:r>
            <w:r>
              <w:t>.</w:t>
            </w:r>
          </w:p>
        </w:tc>
      </w:tr>
      <w:tr w:rsidR="001B3870" w14:paraId="1AEA3D79" w14:textId="77777777" w:rsidTr="001B3870">
        <w:tc>
          <w:tcPr>
            <w:tcW w:w="4531" w:type="dxa"/>
          </w:tcPr>
          <w:p w14:paraId="60704D0A" w14:textId="77777777" w:rsidR="001B3870" w:rsidRPr="000962CC" w:rsidRDefault="001B3870" w:rsidP="001B3870">
            <w:pPr>
              <w:autoSpaceDE w:val="0"/>
              <w:autoSpaceDN w:val="0"/>
              <w:adjustRightInd w:val="0"/>
              <w:rPr>
                <w:rFonts w:ascii="Kollektif-Bold" w:hAnsi="Kollektif-Bold" w:cs="Kollektif-Bold"/>
                <w:b/>
                <w:bCs/>
                <w:color w:val="000000"/>
                <w:sz w:val="32"/>
                <w:szCs w:val="32"/>
                <w:lang w:val="it-IT"/>
              </w:rPr>
            </w:pPr>
            <w:r w:rsidRPr="000962CC">
              <w:rPr>
                <w:rFonts w:ascii="Kollektif-Bold" w:hAnsi="Kollektif-Bold" w:cs="Kollektif-Bold"/>
                <w:b/>
                <w:bCs/>
                <w:color w:val="000000"/>
                <w:sz w:val="32"/>
                <w:szCs w:val="32"/>
                <w:lang w:val="it-IT"/>
              </w:rPr>
              <w:lastRenderedPageBreak/>
              <w:t>F O RME R</w:t>
            </w:r>
          </w:p>
          <w:p w14:paraId="4F485B3D"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 xml:space="preserve">Di d a c </w:t>
            </w:r>
            <w:r w:rsidRPr="000962CC">
              <w:rPr>
                <w:rFonts w:ascii="T3Font_1" w:hAnsi="T3Font_1" w:cs="T3Font_1"/>
                <w:color w:val="000000"/>
                <w:sz w:val="20"/>
                <w:szCs w:val="20"/>
                <w:lang w:val="it-IT"/>
              </w:rPr>
              <w:t xml:space="preserve">' </w:t>
            </w:r>
            <w:r w:rsidRPr="000962CC">
              <w:rPr>
                <w:rFonts w:ascii="T3Font_0" w:hAnsi="T3Font_0" w:cs="T3Font_0"/>
                <w:color w:val="000000"/>
                <w:sz w:val="20"/>
                <w:szCs w:val="20"/>
                <w:lang w:val="it-IT"/>
              </w:rPr>
              <w:t xml:space="preserve">r e s </w:t>
            </w:r>
            <w:proofErr w:type="spellStart"/>
            <w:r w:rsidRPr="000962CC">
              <w:rPr>
                <w:rFonts w:ascii="T3Font_0" w:hAnsi="T3Font_0" w:cs="T3Font_0"/>
                <w:color w:val="000000"/>
                <w:sz w:val="20"/>
                <w:szCs w:val="20"/>
                <w:lang w:val="it-IT"/>
              </w:rPr>
              <w:t>s</w:t>
            </w:r>
            <w:proofErr w:type="spellEnd"/>
            <w:r w:rsidRPr="000962CC">
              <w:rPr>
                <w:rFonts w:ascii="T3Font_0" w:hAnsi="T3Font_0" w:cs="T3Font_0"/>
                <w:color w:val="000000"/>
                <w:sz w:val="20"/>
                <w:szCs w:val="20"/>
                <w:lang w:val="it-IT"/>
              </w:rPr>
              <w:t xml:space="preserve"> o u r c e s </w:t>
            </w:r>
            <w:r>
              <w:rPr>
                <w:rFonts w:ascii="T3Font_0" w:hAnsi="T3Font_0" w:cs="T3Font_0"/>
                <w:color w:val="000000"/>
                <w:sz w:val="20"/>
                <w:szCs w:val="20"/>
                <w:lang w:val="it-IT"/>
              </w:rPr>
              <w:t xml:space="preserve"> </w:t>
            </w:r>
            <w:r w:rsidRPr="000962CC">
              <w:rPr>
                <w:rFonts w:ascii="T3Font_0" w:hAnsi="T3Font_0" w:cs="T3Font_0"/>
                <w:color w:val="000000"/>
                <w:sz w:val="20"/>
                <w:szCs w:val="20"/>
                <w:lang w:val="it-IT"/>
              </w:rPr>
              <w:t>e s t</w:t>
            </w:r>
            <w:r>
              <w:rPr>
                <w:rFonts w:ascii="T3Font_0" w:hAnsi="T3Font_0" w:cs="T3Font_0"/>
                <w:color w:val="000000"/>
                <w:sz w:val="20"/>
                <w:szCs w:val="20"/>
                <w:lang w:val="it-IT"/>
              </w:rPr>
              <w:t xml:space="preserve"> </w:t>
            </w:r>
            <w:r w:rsidRPr="000962CC">
              <w:rPr>
                <w:rFonts w:ascii="T3Font_0" w:hAnsi="T3Font_0" w:cs="T3Font_0"/>
                <w:color w:val="000000"/>
                <w:sz w:val="20"/>
                <w:szCs w:val="20"/>
                <w:lang w:val="it-IT"/>
              </w:rPr>
              <w:t xml:space="preserve"> u n</w:t>
            </w:r>
          </w:p>
          <w:p w14:paraId="25E10E80" w14:textId="77777777" w:rsidR="001B3870" w:rsidRPr="000962CC" w:rsidRDefault="001B3870" w:rsidP="001B3870">
            <w:pPr>
              <w:autoSpaceDE w:val="0"/>
              <w:autoSpaceDN w:val="0"/>
              <w:adjustRightInd w:val="0"/>
              <w:rPr>
                <w:rFonts w:ascii="T3Font_0" w:hAnsi="T3Font_0" w:cs="T3Font_0"/>
                <w:color w:val="02A5A2"/>
                <w:sz w:val="20"/>
                <w:szCs w:val="20"/>
                <w:lang w:val="it-IT"/>
              </w:rPr>
            </w:pPr>
            <w:r w:rsidRPr="000962CC">
              <w:rPr>
                <w:rFonts w:ascii="T3Font_0" w:hAnsi="T3Font_0" w:cs="T3Font_0"/>
                <w:color w:val="02A5A2"/>
                <w:sz w:val="20"/>
                <w:szCs w:val="20"/>
                <w:lang w:val="it-IT"/>
              </w:rPr>
              <w:t xml:space="preserve">o r g a n i </w:t>
            </w:r>
            <w:proofErr w:type="spellStart"/>
            <w:r w:rsidRPr="000962CC">
              <w:rPr>
                <w:rFonts w:ascii="T3Font_0" w:hAnsi="T3Font_0" w:cs="T3Font_0"/>
                <w:color w:val="02A5A2"/>
                <w:sz w:val="20"/>
                <w:szCs w:val="20"/>
                <w:lang w:val="it-IT"/>
              </w:rPr>
              <w:t>sme</w:t>
            </w:r>
            <w:proofErr w:type="spellEnd"/>
            <w:r w:rsidRPr="000962CC">
              <w:rPr>
                <w:rFonts w:ascii="T3Font_0" w:hAnsi="T3Font_0" w:cs="T3Font_0"/>
                <w:color w:val="02A5A2"/>
                <w:sz w:val="20"/>
                <w:szCs w:val="20"/>
                <w:lang w:val="it-IT"/>
              </w:rPr>
              <w:t xml:space="preserve"> d e f o </w:t>
            </w:r>
            <w:proofErr w:type="spellStart"/>
            <w:r w:rsidRPr="000962CC">
              <w:rPr>
                <w:rFonts w:ascii="T3Font_0" w:hAnsi="T3Font_0" w:cs="T3Font_0"/>
                <w:color w:val="02A5A2"/>
                <w:sz w:val="20"/>
                <w:szCs w:val="20"/>
                <w:lang w:val="it-IT"/>
              </w:rPr>
              <w:t>rma</w:t>
            </w:r>
            <w:proofErr w:type="spellEnd"/>
            <w:r w:rsidRPr="000962CC">
              <w:rPr>
                <w:rFonts w:ascii="T3Font_0" w:hAnsi="T3Font_0" w:cs="T3Font_0"/>
                <w:color w:val="02A5A2"/>
                <w:sz w:val="20"/>
                <w:szCs w:val="20"/>
                <w:lang w:val="it-IT"/>
              </w:rPr>
              <w:t xml:space="preserve"> t i o n</w:t>
            </w:r>
          </w:p>
          <w:p w14:paraId="45F60816"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2A5A2"/>
                <w:sz w:val="20"/>
                <w:szCs w:val="20"/>
                <w:lang w:val="it-IT"/>
              </w:rPr>
              <w:t xml:space="preserve">Da t a d o c k </w:t>
            </w:r>
            <w:proofErr w:type="spellStart"/>
            <w:r w:rsidRPr="000962CC">
              <w:rPr>
                <w:rFonts w:ascii="T3Font_0" w:hAnsi="T3Font_0" w:cs="T3Font_0"/>
                <w:color w:val="02A5A2"/>
                <w:sz w:val="20"/>
                <w:szCs w:val="20"/>
                <w:lang w:val="it-IT"/>
              </w:rPr>
              <w:t>é</w:t>
            </w:r>
            <w:proofErr w:type="spellEnd"/>
            <w:r w:rsidRPr="000962CC">
              <w:rPr>
                <w:rFonts w:ascii="T3Font_0" w:hAnsi="T3Font_0" w:cs="T3Font_0"/>
                <w:color w:val="02A5A2"/>
                <w:sz w:val="20"/>
                <w:szCs w:val="20"/>
                <w:lang w:val="it-IT"/>
              </w:rPr>
              <w:t xml:space="preserve"> </w:t>
            </w:r>
            <w:r w:rsidRPr="000962CC">
              <w:rPr>
                <w:rFonts w:ascii="T3Font_1" w:hAnsi="T3Font_1" w:cs="T3Font_1"/>
                <w:color w:val="000000"/>
                <w:sz w:val="20"/>
                <w:szCs w:val="20"/>
                <w:lang w:val="it-IT"/>
              </w:rPr>
              <w:t xml:space="preserve">. </w:t>
            </w:r>
            <w:r w:rsidRPr="000962CC">
              <w:rPr>
                <w:rFonts w:ascii="T3Font_0" w:hAnsi="T3Font_0" w:cs="T3Font_0"/>
                <w:color w:val="000000"/>
                <w:sz w:val="20"/>
                <w:szCs w:val="20"/>
                <w:lang w:val="it-IT"/>
              </w:rPr>
              <w:t>No u s p r o p o s o n s u n</w:t>
            </w:r>
          </w:p>
          <w:p w14:paraId="0AA107B1"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 xml:space="preserve">c a t a l o g u e d e f o </w:t>
            </w:r>
            <w:proofErr w:type="spellStart"/>
            <w:r w:rsidRPr="000962CC">
              <w:rPr>
                <w:rFonts w:ascii="T3Font_0" w:hAnsi="T3Font_0" w:cs="T3Font_0"/>
                <w:color w:val="000000"/>
                <w:sz w:val="20"/>
                <w:szCs w:val="20"/>
                <w:lang w:val="it-IT"/>
              </w:rPr>
              <w:t>rma</w:t>
            </w:r>
            <w:proofErr w:type="spellEnd"/>
            <w:r w:rsidRPr="000962CC">
              <w:rPr>
                <w:rFonts w:ascii="T3Font_0" w:hAnsi="T3Font_0" w:cs="T3Font_0"/>
                <w:color w:val="000000"/>
                <w:sz w:val="20"/>
                <w:szCs w:val="20"/>
                <w:lang w:val="it-IT"/>
              </w:rPr>
              <w:t xml:space="preserve"> t i o n à</w:t>
            </w:r>
          </w:p>
          <w:p w14:paraId="5EB0C0A7"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 xml:space="preserve">d e s t i n a t i o n d e s f o </w:t>
            </w:r>
            <w:proofErr w:type="spellStart"/>
            <w:r w:rsidRPr="000962CC">
              <w:rPr>
                <w:rFonts w:ascii="T3Font_0" w:hAnsi="T3Font_0" w:cs="T3Font_0"/>
                <w:color w:val="000000"/>
                <w:sz w:val="20"/>
                <w:szCs w:val="20"/>
                <w:lang w:val="it-IT"/>
              </w:rPr>
              <w:t>rma</w:t>
            </w:r>
            <w:proofErr w:type="spellEnd"/>
            <w:r w:rsidRPr="000962CC">
              <w:rPr>
                <w:rFonts w:ascii="T3Font_0" w:hAnsi="T3Font_0" w:cs="T3Font_0"/>
                <w:color w:val="000000"/>
                <w:sz w:val="20"/>
                <w:szCs w:val="20"/>
                <w:lang w:val="it-IT"/>
              </w:rPr>
              <w:t xml:space="preserve"> t e u r s e t</w:t>
            </w:r>
          </w:p>
          <w:p w14:paraId="3DDBBF14"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 xml:space="preserve">a c t e u r s d e l </w:t>
            </w:r>
            <w:r w:rsidRPr="000962CC">
              <w:rPr>
                <w:rFonts w:ascii="T3Font_1" w:hAnsi="T3Font_1" w:cs="T3Font_1"/>
                <w:color w:val="000000"/>
                <w:sz w:val="20"/>
                <w:szCs w:val="20"/>
                <w:lang w:val="it-IT"/>
              </w:rPr>
              <w:t xml:space="preserve">' </w:t>
            </w:r>
            <w:r w:rsidRPr="000962CC">
              <w:rPr>
                <w:rFonts w:ascii="T3Font_0" w:hAnsi="T3Font_0" w:cs="T3Font_0"/>
                <w:color w:val="000000"/>
                <w:sz w:val="20"/>
                <w:szCs w:val="20"/>
                <w:lang w:val="it-IT"/>
              </w:rPr>
              <w:t xml:space="preserve">i n s e r t i o n </w:t>
            </w:r>
            <w:r w:rsidRPr="000962CC">
              <w:rPr>
                <w:rFonts w:ascii="T3Font_1" w:hAnsi="T3Font_1" w:cs="T3Font_1"/>
                <w:color w:val="000000"/>
                <w:sz w:val="20"/>
                <w:szCs w:val="20"/>
                <w:lang w:val="it-IT"/>
              </w:rPr>
              <w:t xml:space="preserve">, </w:t>
            </w:r>
            <w:r w:rsidRPr="000962CC">
              <w:rPr>
                <w:rFonts w:ascii="T3Font_0" w:hAnsi="T3Font_0" w:cs="T3Font_0"/>
                <w:color w:val="000000"/>
                <w:sz w:val="20"/>
                <w:szCs w:val="20"/>
                <w:lang w:val="it-IT"/>
              </w:rPr>
              <w:t>e t d e s</w:t>
            </w:r>
          </w:p>
          <w:p w14:paraId="323E3822"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 xml:space="preserve">f o </w:t>
            </w:r>
            <w:proofErr w:type="spellStart"/>
            <w:r w:rsidRPr="000962CC">
              <w:rPr>
                <w:rFonts w:ascii="T3Font_0" w:hAnsi="T3Font_0" w:cs="T3Font_0"/>
                <w:color w:val="000000"/>
                <w:sz w:val="20"/>
                <w:szCs w:val="20"/>
                <w:lang w:val="it-IT"/>
              </w:rPr>
              <w:t>rma</w:t>
            </w:r>
            <w:proofErr w:type="spellEnd"/>
            <w:r w:rsidRPr="000962CC">
              <w:rPr>
                <w:rFonts w:ascii="T3Font_0" w:hAnsi="T3Font_0" w:cs="T3Font_0"/>
                <w:color w:val="000000"/>
                <w:sz w:val="20"/>
                <w:szCs w:val="20"/>
                <w:lang w:val="it-IT"/>
              </w:rPr>
              <w:t xml:space="preserve"> t i o n s </w:t>
            </w:r>
            <w:proofErr w:type="spellStart"/>
            <w:r w:rsidRPr="000962CC">
              <w:rPr>
                <w:rFonts w:ascii="T3Font_0" w:hAnsi="T3Font_0" w:cs="T3Font_0"/>
                <w:color w:val="000000"/>
                <w:sz w:val="20"/>
                <w:szCs w:val="20"/>
                <w:lang w:val="it-IT"/>
              </w:rPr>
              <w:t>s</w:t>
            </w:r>
            <w:proofErr w:type="spellEnd"/>
            <w:r w:rsidRPr="000962CC">
              <w:rPr>
                <w:rFonts w:ascii="T3Font_0" w:hAnsi="T3Font_0" w:cs="T3Font_0"/>
                <w:color w:val="000000"/>
                <w:sz w:val="20"/>
                <w:szCs w:val="20"/>
                <w:lang w:val="it-IT"/>
              </w:rPr>
              <w:t xml:space="preserve"> u r me s u r e p o u r v o s</w:t>
            </w:r>
          </w:p>
          <w:p w14:paraId="17FC5056" w14:textId="77777777" w:rsidR="001B3870" w:rsidRPr="000962CC" w:rsidRDefault="001B3870" w:rsidP="001B3870">
            <w:pPr>
              <w:autoSpaceDE w:val="0"/>
              <w:autoSpaceDN w:val="0"/>
              <w:adjustRightInd w:val="0"/>
              <w:rPr>
                <w:rFonts w:ascii="T3Font_0" w:hAnsi="T3Font_0" w:cs="T3Font_0"/>
                <w:color w:val="000000"/>
                <w:sz w:val="20"/>
                <w:szCs w:val="20"/>
                <w:lang w:val="en-US"/>
              </w:rPr>
            </w:pPr>
            <w:r w:rsidRPr="000962CC">
              <w:rPr>
                <w:rFonts w:ascii="T3Font_0" w:hAnsi="T3Font_0" w:cs="T3Font_0"/>
                <w:color w:val="000000"/>
                <w:sz w:val="20"/>
                <w:szCs w:val="20"/>
                <w:lang w:val="en-US"/>
              </w:rPr>
              <w:t xml:space="preserve">p u b l </w:t>
            </w:r>
            <w:proofErr w:type="spellStart"/>
            <w:r w:rsidRPr="000962CC">
              <w:rPr>
                <w:rFonts w:ascii="T3Font_0" w:hAnsi="T3Font_0" w:cs="T3Font_0"/>
                <w:color w:val="000000"/>
                <w:sz w:val="20"/>
                <w:szCs w:val="20"/>
                <w:lang w:val="en-US"/>
              </w:rPr>
              <w:t>i</w:t>
            </w:r>
            <w:proofErr w:type="spellEnd"/>
            <w:r w:rsidRPr="000962CC">
              <w:rPr>
                <w:rFonts w:ascii="T3Font_0" w:hAnsi="T3Font_0" w:cs="T3Font_0"/>
                <w:color w:val="000000"/>
                <w:sz w:val="20"/>
                <w:szCs w:val="20"/>
                <w:lang w:val="en-US"/>
              </w:rPr>
              <w:t xml:space="preserve"> c s </w:t>
            </w:r>
            <w:r w:rsidRPr="000962CC">
              <w:rPr>
                <w:rFonts w:ascii="T3Font_1" w:hAnsi="T3Font_1" w:cs="T3Font_1"/>
                <w:color w:val="000000"/>
                <w:sz w:val="20"/>
                <w:szCs w:val="20"/>
                <w:lang w:val="en-US"/>
              </w:rPr>
              <w:t xml:space="preserve">. </w:t>
            </w:r>
            <w:r w:rsidRPr="000962CC">
              <w:rPr>
                <w:rFonts w:ascii="T3Font_0" w:hAnsi="T3Font_0" w:cs="T3Font_0"/>
                <w:color w:val="000000"/>
                <w:sz w:val="20"/>
                <w:szCs w:val="20"/>
                <w:lang w:val="en-US"/>
              </w:rPr>
              <w:t xml:space="preserve">No u s a c </w:t>
            </w:r>
            <w:proofErr w:type="spellStart"/>
            <w:r w:rsidRPr="000962CC">
              <w:rPr>
                <w:rFonts w:ascii="T3Font_0" w:hAnsi="T3Font_0" w:cs="T3Font_0"/>
                <w:color w:val="000000"/>
                <w:sz w:val="20"/>
                <w:szCs w:val="20"/>
                <w:lang w:val="en-US"/>
              </w:rPr>
              <w:t>c</w:t>
            </w:r>
            <w:proofErr w:type="spellEnd"/>
            <w:r w:rsidRPr="000962CC">
              <w:rPr>
                <w:rFonts w:ascii="T3Font_0" w:hAnsi="T3Font_0" w:cs="T3Font_0"/>
                <w:color w:val="000000"/>
                <w:sz w:val="20"/>
                <w:szCs w:val="20"/>
                <w:lang w:val="en-US"/>
              </w:rPr>
              <w:t xml:space="preserve"> </w:t>
            </w:r>
            <w:proofErr w:type="spellStart"/>
            <w:r w:rsidRPr="000962CC">
              <w:rPr>
                <w:rFonts w:ascii="T3Font_0" w:hAnsi="T3Font_0" w:cs="T3Font_0"/>
                <w:color w:val="000000"/>
                <w:sz w:val="20"/>
                <w:szCs w:val="20"/>
                <w:lang w:val="en-US"/>
              </w:rPr>
              <w:t>omp</w:t>
            </w:r>
            <w:proofErr w:type="spellEnd"/>
            <w:r w:rsidRPr="000962CC">
              <w:rPr>
                <w:rFonts w:ascii="T3Font_0" w:hAnsi="T3Font_0" w:cs="T3Font_0"/>
                <w:color w:val="000000"/>
                <w:sz w:val="20"/>
                <w:szCs w:val="20"/>
                <w:lang w:val="en-US"/>
              </w:rPr>
              <w:t xml:space="preserve"> a g n o n s</w:t>
            </w:r>
          </w:p>
          <w:p w14:paraId="45A2C0DE" w14:textId="77777777" w:rsidR="001B3870" w:rsidRPr="000962CC" w:rsidRDefault="001B3870" w:rsidP="001B3870">
            <w:pPr>
              <w:autoSpaceDE w:val="0"/>
              <w:autoSpaceDN w:val="0"/>
              <w:adjustRightInd w:val="0"/>
              <w:rPr>
                <w:rFonts w:ascii="T3Font_0" w:hAnsi="T3Font_0" w:cs="T3Font_0"/>
                <w:color w:val="000000"/>
                <w:sz w:val="20"/>
                <w:szCs w:val="20"/>
                <w:lang w:val="it-IT"/>
              </w:rPr>
            </w:pPr>
            <w:proofErr w:type="spellStart"/>
            <w:r w:rsidRPr="000962CC">
              <w:rPr>
                <w:rFonts w:ascii="T3Font_0" w:hAnsi="T3Font_0" w:cs="T3Font_0"/>
                <w:color w:val="000000"/>
                <w:sz w:val="20"/>
                <w:szCs w:val="20"/>
                <w:lang w:val="it-IT"/>
              </w:rPr>
              <w:t>é</w:t>
            </w:r>
            <w:proofErr w:type="spellEnd"/>
            <w:r w:rsidRPr="000962CC">
              <w:rPr>
                <w:rFonts w:ascii="T3Font_0" w:hAnsi="T3Font_0" w:cs="T3Font_0"/>
                <w:color w:val="000000"/>
                <w:sz w:val="20"/>
                <w:szCs w:val="20"/>
                <w:lang w:val="it-IT"/>
              </w:rPr>
              <w:t xml:space="preserve"> g a l eme n t </w:t>
            </w:r>
            <w:proofErr w:type="spellStart"/>
            <w:r w:rsidRPr="000962CC">
              <w:rPr>
                <w:rFonts w:ascii="T3Font_0" w:hAnsi="T3Font_0" w:cs="T3Font_0"/>
                <w:color w:val="000000"/>
                <w:sz w:val="20"/>
                <w:szCs w:val="20"/>
                <w:lang w:val="it-IT"/>
              </w:rPr>
              <w:t>l e</w:t>
            </w:r>
            <w:proofErr w:type="spellEnd"/>
            <w:r w:rsidRPr="000962CC">
              <w:rPr>
                <w:rFonts w:ascii="T3Font_0" w:hAnsi="T3Font_0" w:cs="T3Font_0"/>
                <w:color w:val="000000"/>
                <w:sz w:val="20"/>
                <w:szCs w:val="20"/>
                <w:lang w:val="it-IT"/>
              </w:rPr>
              <w:t xml:space="preserve"> s c e n t r e s d e</w:t>
            </w:r>
          </w:p>
          <w:p w14:paraId="0FCDE562" w14:textId="77777777" w:rsidR="001B3870" w:rsidRPr="000962CC" w:rsidRDefault="001B3870" w:rsidP="001B3870">
            <w:pPr>
              <w:autoSpaceDE w:val="0"/>
              <w:autoSpaceDN w:val="0"/>
              <w:adjustRightInd w:val="0"/>
              <w:rPr>
                <w:rFonts w:ascii="T3Font_0" w:hAnsi="T3Font_0" w:cs="T3Font_0"/>
                <w:color w:val="02A5A2"/>
                <w:sz w:val="20"/>
                <w:szCs w:val="20"/>
                <w:lang w:val="it-IT"/>
              </w:rPr>
            </w:pPr>
            <w:r w:rsidRPr="000962CC">
              <w:rPr>
                <w:rFonts w:ascii="T3Font_0" w:hAnsi="T3Font_0" w:cs="T3Font_0"/>
                <w:color w:val="000000"/>
                <w:sz w:val="20"/>
                <w:szCs w:val="20"/>
                <w:lang w:val="it-IT"/>
              </w:rPr>
              <w:t xml:space="preserve">f o </w:t>
            </w:r>
            <w:proofErr w:type="spellStart"/>
            <w:r w:rsidRPr="000962CC">
              <w:rPr>
                <w:rFonts w:ascii="T3Font_0" w:hAnsi="T3Font_0" w:cs="T3Font_0"/>
                <w:color w:val="000000"/>
                <w:sz w:val="20"/>
                <w:szCs w:val="20"/>
                <w:lang w:val="it-IT"/>
              </w:rPr>
              <w:t>rma</w:t>
            </w:r>
            <w:proofErr w:type="spellEnd"/>
            <w:r w:rsidRPr="000962CC">
              <w:rPr>
                <w:rFonts w:ascii="T3Font_0" w:hAnsi="T3Font_0" w:cs="T3Font_0"/>
                <w:color w:val="000000"/>
                <w:sz w:val="20"/>
                <w:szCs w:val="20"/>
                <w:lang w:val="it-IT"/>
              </w:rPr>
              <w:t xml:space="preserve"> t i o n d a n s l e u r </w:t>
            </w:r>
            <w:r w:rsidRPr="000962CC">
              <w:rPr>
                <w:rFonts w:ascii="T3Font_0" w:hAnsi="T3Font_0" w:cs="T3Font_0"/>
                <w:color w:val="02A5A2"/>
                <w:sz w:val="20"/>
                <w:szCs w:val="20"/>
                <w:lang w:val="it-IT"/>
              </w:rPr>
              <w:t xml:space="preserve">i n g </w:t>
            </w:r>
            <w:proofErr w:type="spellStart"/>
            <w:r w:rsidRPr="000962CC">
              <w:rPr>
                <w:rFonts w:ascii="T3Font_0" w:hAnsi="T3Font_0" w:cs="T3Font_0"/>
                <w:color w:val="02A5A2"/>
                <w:sz w:val="20"/>
                <w:szCs w:val="20"/>
                <w:lang w:val="it-IT"/>
              </w:rPr>
              <w:t>é</w:t>
            </w:r>
            <w:proofErr w:type="spellEnd"/>
            <w:r w:rsidRPr="000962CC">
              <w:rPr>
                <w:rFonts w:ascii="T3Font_0" w:hAnsi="T3Font_0" w:cs="T3Font_0"/>
                <w:color w:val="02A5A2"/>
                <w:sz w:val="20"/>
                <w:szCs w:val="20"/>
                <w:lang w:val="it-IT"/>
              </w:rPr>
              <w:t xml:space="preserve"> n i e r i e</w:t>
            </w:r>
          </w:p>
          <w:p w14:paraId="68E5A72F" w14:textId="77777777" w:rsidR="001B3870" w:rsidRPr="000962CC" w:rsidRDefault="001B3870" w:rsidP="001B3870">
            <w:pPr>
              <w:autoSpaceDE w:val="0"/>
              <w:autoSpaceDN w:val="0"/>
              <w:adjustRightInd w:val="0"/>
              <w:rPr>
                <w:rFonts w:ascii="T3Font_1" w:hAnsi="T3Font_1" w:cs="T3Font_1"/>
                <w:color w:val="000000"/>
                <w:sz w:val="20"/>
                <w:szCs w:val="20"/>
                <w:lang w:val="it-IT"/>
              </w:rPr>
            </w:pPr>
            <w:r w:rsidRPr="000962CC">
              <w:rPr>
                <w:rFonts w:ascii="T3Font_0" w:hAnsi="T3Font_0" w:cs="T3Font_0"/>
                <w:color w:val="02A5A2"/>
                <w:sz w:val="20"/>
                <w:szCs w:val="20"/>
                <w:lang w:val="it-IT"/>
              </w:rPr>
              <w:t xml:space="preserve">p </w:t>
            </w:r>
            <w:proofErr w:type="spellStart"/>
            <w:r w:rsidRPr="000962CC">
              <w:rPr>
                <w:rFonts w:ascii="T3Font_0" w:hAnsi="T3Font_0" w:cs="T3Font_0"/>
                <w:color w:val="02A5A2"/>
                <w:sz w:val="20"/>
                <w:szCs w:val="20"/>
                <w:lang w:val="it-IT"/>
              </w:rPr>
              <w:t>é</w:t>
            </w:r>
            <w:proofErr w:type="spellEnd"/>
            <w:r w:rsidRPr="000962CC">
              <w:rPr>
                <w:rFonts w:ascii="T3Font_0" w:hAnsi="T3Font_0" w:cs="T3Font_0"/>
                <w:color w:val="02A5A2"/>
                <w:sz w:val="20"/>
                <w:szCs w:val="20"/>
                <w:lang w:val="it-IT"/>
              </w:rPr>
              <w:t xml:space="preserve"> d a g o g i q u e </w:t>
            </w:r>
            <w:r w:rsidRPr="000962CC">
              <w:rPr>
                <w:rFonts w:ascii="T3Font_1" w:hAnsi="T3Font_1" w:cs="T3Font_1"/>
                <w:color w:val="000000"/>
                <w:sz w:val="20"/>
                <w:szCs w:val="20"/>
                <w:lang w:val="it-IT"/>
              </w:rPr>
              <w:t>.</w:t>
            </w:r>
          </w:p>
          <w:p w14:paraId="4D4B93F5"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 xml:space="preserve">P l u s l a r g eme n t </w:t>
            </w:r>
            <w:r w:rsidRPr="000962CC">
              <w:rPr>
                <w:rFonts w:ascii="T3Font_1" w:hAnsi="T3Font_1" w:cs="T3Font_1"/>
                <w:color w:val="000000"/>
                <w:sz w:val="20"/>
                <w:szCs w:val="20"/>
                <w:lang w:val="it-IT"/>
              </w:rPr>
              <w:t xml:space="preserve">, </w:t>
            </w:r>
            <w:r w:rsidRPr="000962CC">
              <w:rPr>
                <w:rFonts w:ascii="T3Font_0" w:hAnsi="T3Font_0" w:cs="T3Font_0"/>
                <w:color w:val="000000"/>
                <w:sz w:val="20"/>
                <w:szCs w:val="20"/>
                <w:lang w:val="it-IT"/>
              </w:rPr>
              <w:t>n o u s o r g a n i s o n s</w:t>
            </w:r>
          </w:p>
          <w:p w14:paraId="67780EB2" w14:textId="77777777" w:rsidR="001B3870" w:rsidRPr="000962CC" w:rsidRDefault="001B3870" w:rsidP="001B3870">
            <w:pPr>
              <w:autoSpaceDE w:val="0"/>
              <w:autoSpaceDN w:val="0"/>
              <w:adjustRightInd w:val="0"/>
              <w:rPr>
                <w:rFonts w:ascii="T3Font_1" w:hAnsi="T3Font_1" w:cs="T3Font_1"/>
                <w:color w:val="000000"/>
                <w:sz w:val="20"/>
                <w:szCs w:val="20"/>
                <w:lang w:val="it-IT"/>
              </w:rPr>
            </w:pPr>
            <w:r w:rsidRPr="000962CC">
              <w:rPr>
                <w:rFonts w:ascii="T3Font_0" w:hAnsi="T3Font_0" w:cs="T3Font_0"/>
                <w:color w:val="000000"/>
                <w:sz w:val="20"/>
                <w:szCs w:val="20"/>
                <w:lang w:val="it-IT"/>
              </w:rPr>
              <w:t xml:space="preserve">d e s f o </w:t>
            </w:r>
            <w:proofErr w:type="spellStart"/>
            <w:r w:rsidRPr="000962CC">
              <w:rPr>
                <w:rFonts w:ascii="T3Font_0" w:hAnsi="T3Font_0" w:cs="T3Font_0"/>
                <w:color w:val="000000"/>
                <w:sz w:val="20"/>
                <w:szCs w:val="20"/>
                <w:lang w:val="it-IT"/>
              </w:rPr>
              <w:t>rma</w:t>
            </w:r>
            <w:proofErr w:type="spellEnd"/>
            <w:r w:rsidRPr="000962CC">
              <w:rPr>
                <w:rFonts w:ascii="T3Font_0" w:hAnsi="T3Font_0" w:cs="T3Font_0"/>
                <w:color w:val="000000"/>
                <w:sz w:val="20"/>
                <w:szCs w:val="20"/>
                <w:lang w:val="it-IT"/>
              </w:rPr>
              <w:t xml:space="preserve"> t i o n s </w:t>
            </w:r>
            <w:r w:rsidRPr="000962CC">
              <w:rPr>
                <w:rFonts w:ascii="T3Font_1" w:hAnsi="T3Font_1" w:cs="T3Font_1"/>
                <w:color w:val="000000"/>
                <w:sz w:val="20"/>
                <w:szCs w:val="20"/>
                <w:lang w:val="it-IT"/>
              </w:rPr>
              <w:t xml:space="preserve">, </w:t>
            </w:r>
            <w:r w:rsidRPr="000962CC">
              <w:rPr>
                <w:rFonts w:ascii="T3Font_0" w:hAnsi="T3Font_0" w:cs="T3Font_0"/>
                <w:color w:val="000000"/>
                <w:sz w:val="20"/>
                <w:szCs w:val="20"/>
                <w:lang w:val="it-IT"/>
              </w:rPr>
              <w:t xml:space="preserve">a t e l i e r s </w:t>
            </w:r>
            <w:r w:rsidRPr="000962CC">
              <w:rPr>
                <w:rFonts w:ascii="T3Font_1" w:hAnsi="T3Font_1" w:cs="T3Font_1"/>
                <w:color w:val="000000"/>
                <w:sz w:val="20"/>
                <w:szCs w:val="20"/>
                <w:lang w:val="it-IT"/>
              </w:rPr>
              <w:t>,</w:t>
            </w:r>
          </w:p>
          <w:p w14:paraId="03D8A3B3"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r e n c o n t r e s e t ma n i f e s t a t i o n s</w:t>
            </w:r>
          </w:p>
          <w:p w14:paraId="290CC61F"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 xml:space="preserve">p o u r l </w:t>
            </w:r>
            <w:r w:rsidRPr="000962CC">
              <w:rPr>
                <w:rFonts w:ascii="T3Font_1" w:hAnsi="T3Font_1" w:cs="T3Font_1"/>
                <w:color w:val="000000"/>
                <w:sz w:val="20"/>
                <w:szCs w:val="20"/>
                <w:lang w:val="it-IT"/>
              </w:rPr>
              <w:t xml:space="preserve">' </w:t>
            </w:r>
            <w:r w:rsidRPr="000962CC">
              <w:rPr>
                <w:rFonts w:ascii="T3Font_0" w:hAnsi="T3Font_0" w:cs="T3Font_0"/>
                <w:color w:val="000000"/>
                <w:sz w:val="20"/>
                <w:szCs w:val="20"/>
                <w:lang w:val="it-IT"/>
              </w:rPr>
              <w:t xml:space="preserve">a c </w:t>
            </w:r>
            <w:proofErr w:type="spellStart"/>
            <w:r w:rsidRPr="000962CC">
              <w:rPr>
                <w:rFonts w:ascii="T3Font_0" w:hAnsi="T3Font_0" w:cs="T3Font_0"/>
                <w:color w:val="000000"/>
                <w:sz w:val="20"/>
                <w:szCs w:val="20"/>
                <w:lang w:val="it-IT"/>
              </w:rPr>
              <w:t>c</w:t>
            </w:r>
            <w:proofErr w:type="spellEnd"/>
            <w:r w:rsidRPr="000962CC">
              <w:rPr>
                <w:rFonts w:ascii="T3Font_0" w:hAnsi="T3Font_0" w:cs="T3Font_0"/>
                <w:color w:val="000000"/>
                <w:sz w:val="20"/>
                <w:szCs w:val="20"/>
                <w:lang w:val="it-IT"/>
              </w:rPr>
              <w:t xml:space="preserve"> è s a u s a v o i r e t p o u r l a</w:t>
            </w:r>
          </w:p>
          <w:p w14:paraId="6A1960A9" w14:textId="77777777" w:rsidR="001B3870" w:rsidRPr="000962CC" w:rsidRDefault="001B3870" w:rsidP="001B3870">
            <w:pPr>
              <w:autoSpaceDE w:val="0"/>
              <w:autoSpaceDN w:val="0"/>
              <w:adjustRightInd w:val="0"/>
              <w:rPr>
                <w:rFonts w:ascii="T3Font_0" w:hAnsi="T3Font_0" w:cs="T3Font_0"/>
                <w:color w:val="000000"/>
                <w:sz w:val="20"/>
                <w:szCs w:val="20"/>
                <w:lang w:val="it-IT"/>
              </w:rPr>
            </w:pPr>
            <w:r w:rsidRPr="000962CC">
              <w:rPr>
                <w:rFonts w:ascii="T3Font_0" w:hAnsi="T3Font_0" w:cs="T3Font_0"/>
                <w:color w:val="000000"/>
                <w:sz w:val="20"/>
                <w:szCs w:val="20"/>
                <w:lang w:val="it-IT"/>
              </w:rPr>
              <w:t>p a r t i c i p a t i o n e t l a v a l o r i s a t i o n</w:t>
            </w:r>
          </w:p>
          <w:p w14:paraId="10896300" w14:textId="6A9E2595" w:rsidR="001B3870" w:rsidRDefault="001B3870" w:rsidP="001B3870">
            <w:r>
              <w:rPr>
                <w:rFonts w:ascii="T3Font_0" w:hAnsi="T3Font_0" w:cs="T3Font_0"/>
                <w:color w:val="000000"/>
                <w:sz w:val="20"/>
                <w:szCs w:val="20"/>
              </w:rPr>
              <w:t xml:space="preserve">d e t o u </w:t>
            </w:r>
            <w:r>
              <w:rPr>
                <w:rFonts w:ascii="T3Font_1" w:hAnsi="T3Font_1" w:cs="T3Font_1"/>
                <w:color w:val="000000"/>
                <w:sz w:val="20"/>
                <w:szCs w:val="20"/>
              </w:rPr>
              <w:t xml:space="preserve">. </w:t>
            </w:r>
            <w:r>
              <w:rPr>
                <w:rFonts w:ascii="T3Font_0" w:hAnsi="T3Font_0" w:cs="T3Font_0"/>
                <w:color w:val="000000"/>
                <w:sz w:val="20"/>
                <w:szCs w:val="20"/>
              </w:rPr>
              <w:t xml:space="preserve">t e </w:t>
            </w:r>
            <w:r>
              <w:rPr>
                <w:rFonts w:ascii="T3Font_1" w:hAnsi="T3Font_1" w:cs="T3Font_1"/>
                <w:color w:val="000000"/>
                <w:sz w:val="20"/>
                <w:szCs w:val="20"/>
              </w:rPr>
              <w:t xml:space="preserve">. </w:t>
            </w:r>
            <w:r>
              <w:rPr>
                <w:rFonts w:ascii="T3Font_0" w:hAnsi="T3Font_0" w:cs="T3Font_0"/>
                <w:color w:val="000000"/>
                <w:sz w:val="20"/>
                <w:szCs w:val="20"/>
              </w:rPr>
              <w:t xml:space="preserve">s </w:t>
            </w:r>
            <w:r>
              <w:rPr>
                <w:rFonts w:ascii="T3Font_1" w:hAnsi="T3Font_1" w:cs="T3Font_1"/>
                <w:color w:val="000000"/>
                <w:sz w:val="20"/>
                <w:szCs w:val="20"/>
              </w:rPr>
              <w:t>,</w:t>
            </w:r>
          </w:p>
        </w:tc>
        <w:tc>
          <w:tcPr>
            <w:tcW w:w="4531" w:type="dxa"/>
          </w:tcPr>
          <w:p w14:paraId="4AF439DD" w14:textId="77777777" w:rsidR="001B3870" w:rsidRPr="001B3870" w:rsidRDefault="001B3870" w:rsidP="001B3870">
            <w:pPr>
              <w:rPr>
                <w:b/>
                <w:bCs/>
              </w:rPr>
            </w:pPr>
            <w:r w:rsidRPr="001B3870">
              <w:rPr>
                <w:b/>
                <w:bCs/>
              </w:rPr>
              <w:t>BILDEN</w:t>
            </w:r>
          </w:p>
          <w:p w14:paraId="165CA51C" w14:textId="77777777" w:rsidR="001B3870" w:rsidRPr="001B3870" w:rsidRDefault="001B3870" w:rsidP="001B3870">
            <w:pPr>
              <w:rPr>
                <w:b/>
                <w:bCs/>
              </w:rPr>
            </w:pPr>
          </w:p>
          <w:p w14:paraId="7B36E422" w14:textId="77777777" w:rsidR="001B3870" w:rsidRDefault="001B3870" w:rsidP="001B3870">
            <w:proofErr w:type="spellStart"/>
            <w:r w:rsidRPr="00402C88">
              <w:t>Didac'Ressources</w:t>
            </w:r>
            <w:proofErr w:type="spellEnd"/>
            <w:r w:rsidRPr="00402C88">
              <w:t xml:space="preserve"> ist eine </w:t>
            </w:r>
            <w:proofErr w:type="spellStart"/>
            <w:r w:rsidRPr="00402C88">
              <w:rPr>
                <w:color w:val="33CCCC"/>
              </w:rPr>
              <w:t>Datadocké</w:t>
            </w:r>
            <w:proofErr w:type="spellEnd"/>
            <w:r>
              <w:rPr>
                <w:color w:val="33CCCC"/>
              </w:rPr>
              <w:noBreakHyphen/>
            </w:r>
            <w:r w:rsidRPr="00402C88">
              <w:rPr>
                <w:color w:val="33CCCC"/>
              </w:rPr>
              <w:t>Ausbildungseinrichtung</w:t>
            </w:r>
            <w:r w:rsidRPr="00402C88">
              <w:t xml:space="preserve">. </w:t>
            </w:r>
          </w:p>
          <w:p w14:paraId="03DAD8B4" w14:textId="77777777" w:rsidR="001B3870" w:rsidRDefault="001B3870" w:rsidP="001B3870">
            <w:pPr>
              <w:rPr>
                <w:color w:val="33CCCC"/>
              </w:rPr>
            </w:pPr>
            <w:r w:rsidRPr="00402C88">
              <w:t>Wir bieten einen Ausbildungskatalog für Lehrende und Akteure der Eingliederungshilfe sowie individuell zugeschnittene Ausbildungen für Ihre Zielgruppen</w:t>
            </w:r>
            <w:r>
              <w:t xml:space="preserve"> an</w:t>
            </w:r>
            <w:r w:rsidRPr="00402C88">
              <w:t xml:space="preserve">. Wir begleiten auch Ausbildungszentren bei ihrem </w:t>
            </w:r>
            <w:r w:rsidRPr="00E75162">
              <w:rPr>
                <w:color w:val="33CCCC"/>
              </w:rPr>
              <w:t xml:space="preserve">pädagogischen Entwicklungskonzept. </w:t>
            </w:r>
          </w:p>
          <w:p w14:paraId="7DB817AD" w14:textId="77777777" w:rsidR="001B3870" w:rsidRPr="00402C88" w:rsidRDefault="001B3870" w:rsidP="001B3870"/>
          <w:p w14:paraId="3B0B2BE8" w14:textId="1A714116" w:rsidR="001B3870" w:rsidRDefault="001B3870" w:rsidP="001B3870">
            <w:r w:rsidRPr="00402C88">
              <w:t>Im weiteren Sinne organisieren wir Schulungen, Workshops, Treffen und Veranstaltungen, die den Zugang zu Wissen, die Teilhabe und die Wertschätzung aller Menschen fördern.</w:t>
            </w:r>
          </w:p>
        </w:tc>
      </w:tr>
      <w:tr w:rsidR="001B3870" w14:paraId="0A0D5989" w14:textId="77777777" w:rsidTr="001B3870">
        <w:tc>
          <w:tcPr>
            <w:tcW w:w="4531" w:type="dxa"/>
          </w:tcPr>
          <w:p w14:paraId="274516DD" w14:textId="77777777" w:rsidR="001B3870" w:rsidRDefault="001B3870" w:rsidP="001B3870"/>
        </w:tc>
        <w:tc>
          <w:tcPr>
            <w:tcW w:w="4531" w:type="dxa"/>
          </w:tcPr>
          <w:p w14:paraId="3E388A35" w14:textId="77777777" w:rsidR="001B3870" w:rsidRDefault="001B3870" w:rsidP="001B3870"/>
        </w:tc>
      </w:tr>
    </w:tbl>
    <w:p w14:paraId="7F2E8689" w14:textId="77777777" w:rsidR="001B3870" w:rsidRDefault="001B3870"/>
    <w:sectPr w:rsidR="001B38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llektif-Bold">
    <w:altName w:val="Calibri"/>
    <w:panose1 w:val="00000000000000000000"/>
    <w:charset w:val="00"/>
    <w:family w:val="auto"/>
    <w:notTrueType/>
    <w:pitch w:val="default"/>
    <w:sig w:usb0="00000003" w:usb1="00000000" w:usb2="00000000" w:usb3="00000000" w:csb0="00000001" w:csb1="00000000"/>
  </w:font>
  <w:font w:name="T3Font_0">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2DFD"/>
    <w:multiLevelType w:val="hybridMultilevel"/>
    <w:tmpl w:val="BA2CD71C"/>
    <w:lvl w:ilvl="0" w:tplc="68EEE9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70"/>
    <w:rsid w:val="001B3870"/>
    <w:rsid w:val="004B36EB"/>
    <w:rsid w:val="0087651B"/>
    <w:rsid w:val="009052B5"/>
    <w:rsid w:val="00A92E0F"/>
    <w:rsid w:val="00AD2F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7347"/>
  <w15:chartTrackingRefBased/>
  <w15:docId w15:val="{650C99BF-5D2E-44C1-B84E-B3E067F3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autoRedefine/>
    <w:uiPriority w:val="9"/>
    <w:qFormat/>
    <w:rsid w:val="00A92E0F"/>
    <w:pPr>
      <w:spacing w:beforeAutospacing="1" w:after="0" w:afterAutospacing="1" w:line="240" w:lineRule="auto"/>
      <w:outlineLvl w:val="0"/>
    </w:pPr>
    <w:rPr>
      <w:rFonts w:ascii="Times New Roman" w:eastAsia="Times New Roman" w:hAnsi="Times New Roman" w:cs="Times New Roman"/>
      <w:bCs/>
      <w:kern w:val="36"/>
      <w:sz w:val="20"/>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A92E0F"/>
    <w:pPr>
      <w:spacing w:after="0" w:line="240" w:lineRule="auto"/>
    </w:pPr>
    <w:rPr>
      <w:rFonts w:asciiTheme="majorBidi" w:hAnsiTheme="majorBidi"/>
      <w:sz w:val="20"/>
      <w:szCs w:val="20"/>
    </w:rPr>
  </w:style>
  <w:style w:type="character" w:customStyle="1" w:styleId="FunotentextZchn">
    <w:name w:val="Fußnotentext Zchn"/>
    <w:basedOn w:val="Absatz-Standardschriftart"/>
    <w:link w:val="Funotentext"/>
    <w:uiPriority w:val="99"/>
    <w:semiHidden/>
    <w:rsid w:val="00A92E0F"/>
    <w:rPr>
      <w:rFonts w:asciiTheme="majorBidi" w:hAnsiTheme="majorBidi"/>
      <w:sz w:val="20"/>
      <w:szCs w:val="20"/>
    </w:rPr>
  </w:style>
  <w:style w:type="character" w:customStyle="1" w:styleId="berschrift1Zchn">
    <w:name w:val="Überschrift 1 Zchn"/>
    <w:basedOn w:val="Absatz-Standardschriftart"/>
    <w:link w:val="berschrift1"/>
    <w:uiPriority w:val="9"/>
    <w:rsid w:val="00A92E0F"/>
    <w:rPr>
      <w:rFonts w:ascii="Times New Roman" w:eastAsia="Times New Roman" w:hAnsi="Times New Roman" w:cs="Times New Roman"/>
      <w:bCs/>
      <w:kern w:val="36"/>
      <w:sz w:val="20"/>
      <w:szCs w:val="48"/>
      <w:lang w:eastAsia="de-DE"/>
    </w:rPr>
  </w:style>
  <w:style w:type="table" w:styleId="Tabellenraster">
    <w:name w:val="Table Grid"/>
    <w:basedOn w:val="NormaleTabelle"/>
    <w:uiPriority w:val="39"/>
    <w:rsid w:val="001B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2022-02-01T09:36:00Z</dcterms:created>
  <dcterms:modified xsi:type="dcterms:W3CDTF">2022-02-01T09:46:00Z</dcterms:modified>
</cp:coreProperties>
</file>