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C5BA" w14:textId="77777777" w:rsidR="00E0087A" w:rsidRPr="00E0087A" w:rsidRDefault="00E0087A" w:rsidP="00E0087A">
      <w:pPr>
        <w:pStyle w:val="Titolo"/>
        <w:spacing w:before="300" w:after="300" w:line="360" w:lineRule="auto"/>
        <w:jc w:val="center"/>
        <w:rPr>
          <w:b/>
          <w:bCs/>
          <w:color w:val="FF0000"/>
          <w:lang w:val="es-ES"/>
        </w:rPr>
      </w:pPr>
      <w:r w:rsidRPr="00E0087A">
        <w:rPr>
          <w:b/>
          <w:bCs/>
          <w:color w:val="FF0000"/>
          <w:lang w:val="es-ES"/>
        </w:rPr>
        <w:t>INFORME DEL PRESIDENTE</w:t>
      </w:r>
    </w:p>
    <w:p w14:paraId="6C575978" w14:textId="77777777" w:rsidR="00E0087A" w:rsidRPr="00E0087A" w:rsidRDefault="00E0087A" w:rsidP="00E0087A">
      <w:pPr>
        <w:pStyle w:val="Titolo2"/>
        <w:spacing w:before="300" w:after="400" w:line="360" w:lineRule="auto"/>
        <w:jc w:val="center"/>
        <w:rPr>
          <w:b/>
          <w:bCs/>
          <w:lang w:val="es-ES"/>
        </w:rPr>
      </w:pPr>
      <w:r w:rsidRPr="00E0087A">
        <w:rPr>
          <w:b/>
          <w:bCs/>
          <w:lang w:val="es-ES"/>
        </w:rPr>
        <w:t>INFORME MORAL DEL PRESIDENTE PARA EL AÑO 2022</w:t>
      </w:r>
    </w:p>
    <w:p w14:paraId="6E1035D2" w14:textId="77777777" w:rsidR="00E0087A" w:rsidRPr="00E0087A" w:rsidRDefault="00E0087A" w:rsidP="00E0087A">
      <w:pPr>
        <w:spacing w:line="360" w:lineRule="auto"/>
        <w:rPr>
          <w:lang w:val="es-ES"/>
        </w:rPr>
      </w:pPr>
      <w:r w:rsidRPr="00E0087A">
        <w:rPr>
          <w:lang w:val="es-ES"/>
        </w:rPr>
        <w:t>ESTIMADO MIEMBRO DE DIDAC'RESSOURCES, ME COMPLACE PRESENTARLE EL INFORME MORAL DEL AÑO 2022. DURANTE ESTE AÑO HEMOS CONSEGUIDO MUCHAS COSAS Y PODEMOS ESTAR ORGULLOSOS DE NUESTROS LOGROS.</w:t>
      </w:r>
    </w:p>
    <w:p w14:paraId="7EEDA269" w14:textId="77777777" w:rsidR="00E0087A" w:rsidRPr="00E0087A" w:rsidRDefault="00E0087A" w:rsidP="00E0087A">
      <w:pPr>
        <w:spacing w:line="360" w:lineRule="auto"/>
        <w:rPr>
          <w:lang w:val="es-ES"/>
        </w:rPr>
      </w:pPr>
      <w:r w:rsidRPr="00E0087A">
        <w:rPr>
          <w:lang w:val="es-ES"/>
        </w:rPr>
        <w:t xml:space="preserve">NUESTROS DEBATES MENSUALES CONTARON CON UNA PARTICIPACIÓN CRECIENTE Y FUERON MUY RICOS EN CONTENIDOS. </w:t>
      </w:r>
    </w:p>
    <w:p w14:paraId="7D7C9059" w14:textId="77777777" w:rsidR="00E0087A" w:rsidRPr="00E0087A" w:rsidRDefault="00E0087A" w:rsidP="00E0087A">
      <w:pPr>
        <w:spacing w:line="360" w:lineRule="auto"/>
        <w:rPr>
          <w:lang w:val="es-ES"/>
        </w:rPr>
      </w:pPr>
      <w:r w:rsidRPr="00E0087A">
        <w:rPr>
          <w:lang w:val="es-ES"/>
        </w:rPr>
        <w:t>LOS TEMAS TRATADOS FUERON MUY VARIADOS E INCLUYERON CUESTIONES IMPORTANTES COMO LA ACCESIBILIDAD DE MARSELLA, EL FEMINISMO EN MARSELLA, LA SOLIDARIDAD Y LA CONTAMINACIÓN.</w:t>
      </w:r>
    </w:p>
    <w:p w14:paraId="2EBAB06D" w14:textId="77777777" w:rsidR="00E0087A" w:rsidRPr="00E0087A" w:rsidRDefault="00E0087A" w:rsidP="00E0087A">
      <w:pPr>
        <w:spacing w:line="360" w:lineRule="auto"/>
        <w:rPr>
          <w:lang w:val="es-ES"/>
        </w:rPr>
      </w:pPr>
      <w:r w:rsidRPr="00E0087A">
        <w:rPr>
          <w:lang w:val="es-ES"/>
        </w:rPr>
        <w:t>TAMBIÉN IMPARTIMOS FORMACIÓN INTERNA Y EXTERNA, APROVECHANDO LAS COMPETENCIAS DE NUESTROS RESIDENTES PARA OFRECER FORMACIÓN SOBRE TEMAS COMO QUALIOPI, PROYECTOS EUROPEOS, MAPAS MENTALES, CALIGRAFÍA, PENSAMIENTO CRÍTICO Y MUCHOS OTROS.</w:t>
      </w:r>
    </w:p>
    <w:p w14:paraId="4B0F1672" w14:textId="77777777" w:rsidR="00E0087A" w:rsidRPr="00E0087A" w:rsidRDefault="00E0087A" w:rsidP="00E0087A">
      <w:pPr>
        <w:spacing w:line="360" w:lineRule="auto"/>
        <w:rPr>
          <w:lang w:val="es-ES"/>
        </w:rPr>
      </w:pPr>
      <w:r w:rsidRPr="00E0087A">
        <w:rPr>
          <w:lang w:val="es-ES"/>
        </w:rPr>
        <w:t>PARA EL AÑO 2023, TENEMOS LA INTENCIÓN DE SEGUIR PARTICIPANDO EN DEBATES, FORMACIÓN Y DESARROLLO DE COMPETENCIAS. TAMBIÉN QUEREMOS EXPLORAR NUEVAS OPORTUNIDADES PARA AMPLIAR NUESTRO IMPACTO Y LLEGAR A AÚN MÁS PERSONAS.</w:t>
      </w:r>
    </w:p>
    <w:p w14:paraId="1CDCECE2" w14:textId="77777777" w:rsidR="00E0087A" w:rsidRPr="00E0087A" w:rsidRDefault="00E0087A" w:rsidP="00E0087A">
      <w:pPr>
        <w:spacing w:line="360" w:lineRule="auto"/>
        <w:rPr>
          <w:lang w:val="es-ES"/>
        </w:rPr>
      </w:pPr>
      <w:r w:rsidRPr="00E0087A">
        <w:rPr>
          <w:lang w:val="es-ES"/>
        </w:rPr>
        <w:t>PARA CONCLUIR, ME GUSTARÍA AGRADECER A CADA UNO DE USTEDES SU COMPROMISO Y CONTRIBUCIÓN A NUESTRA ASOCIACIÓN. GRACIAS A SU APOYO, PODEMOS CONTINUAR NUESTRA MISIÓN DE HACER DE MASSALIA VOX UN LUGAR ACCESIBLE, SOLIDARIO Y RESPETUOSO PARA TODOS LOS CIUDADANOS.</w:t>
      </w:r>
    </w:p>
    <w:p w14:paraId="627848EE" w14:textId="77777777" w:rsidR="00E0087A" w:rsidRPr="00E0087A" w:rsidRDefault="00E0087A" w:rsidP="00E0087A">
      <w:pPr>
        <w:spacing w:line="360" w:lineRule="auto"/>
        <w:rPr>
          <w:lang w:val="en-GB"/>
        </w:rPr>
      </w:pPr>
      <w:r w:rsidRPr="00E0087A">
        <w:rPr>
          <w:lang w:val="en-GB"/>
        </w:rPr>
        <w:t>GRACIAS</w:t>
      </w:r>
    </w:p>
    <w:p w14:paraId="2B46E384" w14:textId="3B92C075" w:rsidR="00D46960" w:rsidRPr="00E0087A" w:rsidRDefault="00E0087A" w:rsidP="00E0087A">
      <w:pPr>
        <w:spacing w:line="360" w:lineRule="auto"/>
        <w:rPr>
          <w:lang w:val="en-GB"/>
        </w:rPr>
      </w:pPr>
      <w:r w:rsidRPr="00E0087A">
        <w:rPr>
          <w:lang w:val="en-GB"/>
        </w:rPr>
        <w:t>PHILIPPE STEPHANUS, PRESIDENTE DE DIDAC'RESSOURCES</w:t>
      </w:r>
    </w:p>
    <w:sectPr w:rsidR="00D46960" w:rsidRPr="00E00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7A"/>
    <w:rsid w:val="00D46960"/>
    <w:rsid w:val="00E0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9B3C"/>
  <w15:chartTrackingRefBased/>
  <w15:docId w15:val="{CC74BD7B-2F12-4DFE-AA16-2FADA5AA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008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008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00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08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2023-02-03T13:01:00Z</dcterms:created>
  <dcterms:modified xsi:type="dcterms:W3CDTF">2023-02-03T13:05:00Z</dcterms:modified>
</cp:coreProperties>
</file>